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68" w:rsidRPr="003B6AED" w:rsidRDefault="002016C2" w:rsidP="00C35368">
      <w:pPr>
        <w:pStyle w:val="Tekstpodstawowywcity2"/>
        <w:spacing w:after="0" w:line="360" w:lineRule="auto"/>
        <w:ind w:left="0"/>
        <w:jc w:val="center"/>
        <w:rPr>
          <w:b/>
        </w:rPr>
      </w:pPr>
      <w:r w:rsidRPr="003B6AED">
        <w:rPr>
          <w:b/>
        </w:rPr>
        <w:t>UMOWA NR        /OA/201</w:t>
      </w:r>
      <w:r w:rsidR="00AD10DD">
        <w:rPr>
          <w:b/>
        </w:rPr>
        <w:t>8</w:t>
      </w:r>
    </w:p>
    <w:p w:rsidR="00C35368" w:rsidRPr="003B6AED" w:rsidRDefault="00C35368" w:rsidP="00C35368">
      <w:pPr>
        <w:pStyle w:val="Tekstpodstawowy"/>
        <w:spacing w:after="0" w:line="360" w:lineRule="auto"/>
        <w:jc w:val="both"/>
      </w:pPr>
    </w:p>
    <w:p w:rsidR="00583904" w:rsidRPr="003B6AED" w:rsidRDefault="004A2AB3" w:rsidP="00C35368">
      <w:pPr>
        <w:pStyle w:val="Tekstpodstawowy"/>
        <w:spacing w:after="0" w:line="360" w:lineRule="auto"/>
        <w:jc w:val="both"/>
      </w:pPr>
      <w:r w:rsidRPr="003B6AED">
        <w:t>z</w:t>
      </w:r>
      <w:r w:rsidR="002016C2" w:rsidRPr="003B6AED">
        <w:t xml:space="preserve">awarta w dniu …………………. </w:t>
      </w:r>
      <w:r w:rsidR="00583904" w:rsidRPr="003B6AED">
        <w:rPr>
          <w:b/>
        </w:rPr>
        <w:t xml:space="preserve"> </w:t>
      </w:r>
      <w:r w:rsidR="00C35368" w:rsidRPr="003B6AED">
        <w:t>pomiędzy</w:t>
      </w:r>
      <w:r w:rsidR="00583904" w:rsidRPr="003B6AED">
        <w:t>:</w:t>
      </w:r>
      <w:r w:rsidR="00C35368" w:rsidRPr="003B6AED">
        <w:t xml:space="preserve"> </w:t>
      </w:r>
    </w:p>
    <w:p w:rsidR="00583904" w:rsidRPr="003B6AED" w:rsidRDefault="00C35368" w:rsidP="00C35368">
      <w:pPr>
        <w:pStyle w:val="Tekstpodstawowy"/>
        <w:spacing w:after="0" w:line="360" w:lineRule="auto"/>
        <w:jc w:val="both"/>
      </w:pPr>
      <w:r w:rsidRPr="003B6AED">
        <w:rPr>
          <w:b/>
        </w:rPr>
        <w:t>Sądem Rejonowym w Kroś</w:t>
      </w:r>
      <w:r w:rsidR="00583904" w:rsidRPr="003B6AED">
        <w:rPr>
          <w:b/>
        </w:rPr>
        <w:t xml:space="preserve">nie Odrzańskim </w:t>
      </w:r>
      <w:r w:rsidR="00583904" w:rsidRPr="003B6AED">
        <w:t xml:space="preserve">ul. Piastów 10 L, </w:t>
      </w:r>
      <w:r w:rsidRPr="003B6AED">
        <w:t xml:space="preserve">REGON: 000325475, </w:t>
      </w:r>
    </w:p>
    <w:p w:rsidR="00C35368" w:rsidRPr="003B6AED" w:rsidRDefault="00C35368" w:rsidP="00C35368">
      <w:pPr>
        <w:pStyle w:val="Tekstpodstawowy"/>
        <w:spacing w:after="0" w:line="360" w:lineRule="auto"/>
        <w:jc w:val="both"/>
      </w:pPr>
      <w:r w:rsidRPr="003B6AED">
        <w:t>NIP: 926-10-16-074 w imieniu którego działa:</w:t>
      </w:r>
    </w:p>
    <w:p w:rsidR="00C35368" w:rsidRPr="003B6AED" w:rsidRDefault="00C35368" w:rsidP="00C35368">
      <w:pPr>
        <w:spacing w:line="360" w:lineRule="auto"/>
        <w:jc w:val="both"/>
      </w:pPr>
      <w:r w:rsidRPr="003B6AED">
        <w:t xml:space="preserve">Dyrektor Sądu Rejonowego </w:t>
      </w:r>
      <w:r w:rsidRPr="003B6AED">
        <w:rPr>
          <w:b/>
        </w:rPr>
        <w:t>– Radosław Syty</w:t>
      </w:r>
    </w:p>
    <w:p w:rsidR="00C35368" w:rsidRPr="003B6AED" w:rsidRDefault="00C35368" w:rsidP="00C35368">
      <w:pPr>
        <w:spacing w:line="360" w:lineRule="auto"/>
        <w:rPr>
          <w:b/>
          <w:bCs/>
        </w:rPr>
      </w:pPr>
      <w:r w:rsidRPr="003B6AED">
        <w:t xml:space="preserve">zwany dalej </w:t>
      </w:r>
      <w:r w:rsidR="00583904" w:rsidRPr="003B6AED">
        <w:t>„</w:t>
      </w:r>
      <w:r w:rsidRPr="003B6AED">
        <w:rPr>
          <w:b/>
          <w:bCs/>
        </w:rPr>
        <w:t>ZAMAWIAJĄCYM</w:t>
      </w:r>
      <w:r w:rsidR="00583904" w:rsidRPr="003B6AED">
        <w:rPr>
          <w:b/>
          <w:bCs/>
        </w:rPr>
        <w:t>”</w:t>
      </w:r>
      <w:r w:rsidRPr="003B6AED">
        <w:rPr>
          <w:b/>
          <w:bCs/>
        </w:rPr>
        <w:t>,</w:t>
      </w:r>
    </w:p>
    <w:p w:rsidR="0097259D" w:rsidRPr="003B6AED" w:rsidRDefault="0097259D" w:rsidP="002016C2">
      <w:pPr>
        <w:pStyle w:val="Tekstpodstawowy"/>
        <w:spacing w:after="0" w:line="360" w:lineRule="auto"/>
      </w:pPr>
      <w:r w:rsidRPr="003B6AED">
        <w:t xml:space="preserve">a </w:t>
      </w:r>
      <w:r w:rsidR="002016C2" w:rsidRPr="003B6AED">
        <w:t>firmą</w:t>
      </w:r>
    </w:p>
    <w:p w:rsidR="002016C2" w:rsidRPr="003B6AED" w:rsidRDefault="002016C2" w:rsidP="002016C2">
      <w:pPr>
        <w:pStyle w:val="Tekstpodstawowy"/>
        <w:spacing w:after="0" w:line="360" w:lineRule="auto"/>
      </w:pPr>
      <w:r w:rsidRPr="003B6AED">
        <w:t>…………………</w:t>
      </w:r>
      <w:r w:rsidR="00180315">
        <w:t>………………………………………………………………………………</w:t>
      </w:r>
    </w:p>
    <w:p w:rsidR="00583904" w:rsidRPr="003B6AED" w:rsidRDefault="002016C2" w:rsidP="00C35368">
      <w:pPr>
        <w:pStyle w:val="Tekstpodstawowy"/>
        <w:spacing w:after="0" w:line="360" w:lineRule="auto"/>
      </w:pPr>
      <w:r w:rsidRPr="003B6AED">
        <w:t>w imieniu której</w:t>
      </w:r>
      <w:r w:rsidR="00583904" w:rsidRPr="003B6AED">
        <w:t xml:space="preserve"> działa:</w:t>
      </w:r>
    </w:p>
    <w:p w:rsidR="00C35368" w:rsidRPr="003B6AED" w:rsidRDefault="00583904" w:rsidP="00C35368">
      <w:pPr>
        <w:pStyle w:val="Tekstpodstawowy"/>
        <w:spacing w:after="0" w:line="360" w:lineRule="auto"/>
      </w:pPr>
      <w:r w:rsidRPr="003B6AED">
        <w:t xml:space="preserve">Pełnomocnik - </w:t>
      </w:r>
      <w:r w:rsidR="00F44137" w:rsidRPr="003B6AED">
        <w:rPr>
          <w:b/>
        </w:rPr>
        <w:t>………………………………………………….</w:t>
      </w:r>
    </w:p>
    <w:p w:rsidR="00C35368" w:rsidRPr="003B6AED" w:rsidRDefault="00C35368" w:rsidP="00C35368">
      <w:pPr>
        <w:spacing w:line="360" w:lineRule="auto"/>
        <w:jc w:val="both"/>
      </w:pPr>
      <w:r w:rsidRPr="003B6AED">
        <w:t xml:space="preserve">zwanym </w:t>
      </w:r>
      <w:r w:rsidR="00583904" w:rsidRPr="003B6AED">
        <w:t>dalej</w:t>
      </w:r>
      <w:r w:rsidRPr="003B6AED">
        <w:t xml:space="preserve"> </w:t>
      </w:r>
      <w:r w:rsidRPr="003B6AED">
        <w:rPr>
          <w:b/>
          <w:bCs/>
        </w:rPr>
        <w:t>„WYKONAWCĄ”,</w:t>
      </w:r>
    </w:p>
    <w:p w:rsidR="00C35368" w:rsidRDefault="00C35368" w:rsidP="00C35368">
      <w:pPr>
        <w:pStyle w:val="Tekstpodstawowy2"/>
        <w:spacing w:after="0" w:line="360" w:lineRule="auto"/>
        <w:jc w:val="both"/>
        <w:rPr>
          <w:sz w:val="22"/>
          <w:szCs w:val="22"/>
        </w:rPr>
      </w:pPr>
    </w:p>
    <w:p w:rsidR="002741C8" w:rsidRPr="000E5694" w:rsidRDefault="002741C8" w:rsidP="002741C8">
      <w:pPr>
        <w:spacing w:line="360" w:lineRule="auto"/>
        <w:jc w:val="both"/>
      </w:pPr>
    </w:p>
    <w:p w:rsidR="002741C8" w:rsidRDefault="002741C8" w:rsidP="002741C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Tryb udzielenia zamówienia.</w:t>
      </w:r>
    </w:p>
    <w:p w:rsidR="002741C8" w:rsidRDefault="002741C8" w:rsidP="002741C8">
      <w:pPr>
        <w:pStyle w:val="Default"/>
        <w:jc w:val="center"/>
      </w:pPr>
    </w:p>
    <w:p w:rsidR="002741C8" w:rsidRDefault="002741C8" w:rsidP="002741C8">
      <w:pPr>
        <w:pStyle w:val="Default"/>
        <w:spacing w:after="148"/>
        <w:rPr>
          <w:sz w:val="23"/>
          <w:szCs w:val="23"/>
        </w:rPr>
      </w:pPr>
      <w:r>
        <w:rPr>
          <w:sz w:val="23"/>
          <w:szCs w:val="23"/>
        </w:rPr>
        <w:t xml:space="preserve">1. Niniejsze postępowanie prowadzone jest w trybie przetargu nieograniczonego na podstawie art. 39 i nast. ustawy z dnia 29 stycznia 2004 r. Prawo Zamówień Publicznych zwanej dalej „ustawą PZP”. </w:t>
      </w:r>
    </w:p>
    <w:p w:rsidR="002741C8" w:rsidRDefault="002741C8" w:rsidP="002741C8">
      <w:pPr>
        <w:pStyle w:val="Default"/>
        <w:spacing w:after="148"/>
        <w:rPr>
          <w:sz w:val="23"/>
          <w:szCs w:val="23"/>
        </w:rPr>
      </w:pPr>
      <w:r>
        <w:rPr>
          <w:sz w:val="23"/>
          <w:szCs w:val="23"/>
        </w:rPr>
        <w:t xml:space="preserve">2. W zakresie nieuregulowanym niniejszą Specyfikacją Istotnych Warunków Zamówienia, zwaną dalej „SIWZ”, zastosowanie mają przepisy ustawy PZP oraz przepisy Kodeksu cywilnego z dnia 23 kwietnia 1964 r. z późniejszymi zmianami. </w:t>
      </w:r>
    </w:p>
    <w:p w:rsidR="002741C8" w:rsidRDefault="002741C8" w:rsidP="002741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Wartości zamówienia nie przekracza równowartości kwoty określonej w przepisach wykonawczych wydanych na podstawie art. 11 ust. 8 ustawy PZP. </w:t>
      </w:r>
    </w:p>
    <w:p w:rsidR="002741C8" w:rsidRDefault="002741C8" w:rsidP="002741C8">
      <w:pPr>
        <w:pStyle w:val="Default"/>
        <w:rPr>
          <w:sz w:val="23"/>
          <w:szCs w:val="23"/>
        </w:rPr>
      </w:pPr>
    </w:p>
    <w:p w:rsidR="002741C8" w:rsidRPr="000E5694" w:rsidRDefault="002741C8" w:rsidP="002741C8">
      <w:pPr>
        <w:spacing w:line="360" w:lineRule="auto"/>
        <w:ind w:firstLine="708"/>
        <w:jc w:val="center"/>
        <w:rPr>
          <w:b/>
        </w:rPr>
      </w:pPr>
      <w:r w:rsidRPr="000E5694">
        <w:rPr>
          <w:b/>
        </w:rPr>
        <w:t>Usługi utrzymania czystości w budynku Sądu Rejonowego w Krośnie Odrzańskim przy ul. Piastów 10 L.</w:t>
      </w:r>
    </w:p>
    <w:p w:rsidR="00C35368" w:rsidRDefault="00C35368" w:rsidP="00C35368">
      <w:pPr>
        <w:pStyle w:val="Tekstpodstawowy2"/>
        <w:spacing w:after="0" w:line="360" w:lineRule="auto"/>
        <w:jc w:val="both"/>
        <w:rPr>
          <w:sz w:val="22"/>
          <w:szCs w:val="22"/>
        </w:rPr>
      </w:pPr>
    </w:p>
    <w:p w:rsidR="00C35368" w:rsidRPr="003B6AED" w:rsidRDefault="00C35368" w:rsidP="00C35368">
      <w:pPr>
        <w:pStyle w:val="Tekstpodstawowy2"/>
        <w:spacing w:after="0" w:line="360" w:lineRule="auto"/>
        <w:jc w:val="center"/>
      </w:pPr>
      <w:r w:rsidRPr="003B6AED">
        <w:rPr>
          <w:b/>
          <w:bCs/>
        </w:rPr>
        <w:t>§ 1</w:t>
      </w:r>
    </w:p>
    <w:p w:rsidR="00F95CCC" w:rsidRPr="003B6AED" w:rsidRDefault="00C35368" w:rsidP="00022B82">
      <w:pPr>
        <w:numPr>
          <w:ilvl w:val="3"/>
          <w:numId w:val="1"/>
        </w:numPr>
        <w:spacing w:line="360" w:lineRule="auto"/>
        <w:ind w:left="426"/>
        <w:jc w:val="both"/>
        <w:rPr>
          <w:b/>
        </w:rPr>
      </w:pPr>
      <w:r w:rsidRPr="003B6AED">
        <w:t xml:space="preserve">Przedmiotem niniejszej umowy jest usługa polegająca na sprzątaniu pomieszczeń oraz terenu zewnętrznego wokół budynku Sądu Rejonowego w Krośnie Odrzańskim – zgodnie z opisem </w:t>
      </w:r>
      <w:r w:rsidR="0083057E" w:rsidRPr="003B6AED">
        <w:t>przedmiotu zamów</w:t>
      </w:r>
      <w:r w:rsidR="00333168" w:rsidRPr="003B6AED">
        <w:t>ienia z</w:t>
      </w:r>
      <w:r w:rsidR="003B6AED" w:rsidRPr="003B6AED">
        <w:t>awartym w zapytaniu ofertowym (</w:t>
      </w:r>
      <w:r w:rsidR="00333168" w:rsidRPr="003B6AED">
        <w:t>załącznikiem nr 1</w:t>
      </w:r>
      <w:r w:rsidRPr="003B6AED">
        <w:t xml:space="preserve"> do umowy</w:t>
      </w:r>
      <w:r w:rsidR="003B6AED" w:rsidRPr="003B6AED">
        <w:t>)</w:t>
      </w:r>
      <w:r w:rsidR="00333168" w:rsidRPr="003B6AED">
        <w:t>.</w:t>
      </w:r>
      <w:r w:rsidRPr="003B6AED">
        <w:t xml:space="preserve"> </w:t>
      </w:r>
    </w:p>
    <w:p w:rsidR="00F95CCC" w:rsidRPr="003B6AED" w:rsidRDefault="00C469DA" w:rsidP="00F95CCC">
      <w:pPr>
        <w:numPr>
          <w:ilvl w:val="3"/>
          <w:numId w:val="1"/>
        </w:numPr>
        <w:spacing w:line="360" w:lineRule="auto"/>
        <w:ind w:left="426"/>
        <w:jc w:val="both"/>
        <w:rPr>
          <w:b/>
        </w:rPr>
      </w:pPr>
      <w:r>
        <w:t>Zakres usług objętych przedmiotem zamówienia.</w:t>
      </w:r>
    </w:p>
    <w:p w:rsidR="00C469DA" w:rsidRDefault="00C469DA" w:rsidP="00C469DA">
      <w:pPr>
        <w:spacing w:line="360" w:lineRule="auto"/>
        <w:ind w:left="360"/>
        <w:jc w:val="both"/>
      </w:pPr>
      <w:r>
        <w:t>a)</w:t>
      </w:r>
      <w:r>
        <w:tab/>
        <w:t>Zakres usług codziennych obejmuje:</w:t>
      </w:r>
    </w:p>
    <w:p w:rsidR="00C469DA" w:rsidRDefault="00C469DA" w:rsidP="00C469DA">
      <w:pPr>
        <w:spacing w:line="360" w:lineRule="auto"/>
        <w:ind w:left="360"/>
        <w:jc w:val="both"/>
      </w:pPr>
      <w:r>
        <w:t>•</w:t>
      </w:r>
      <w:r>
        <w:tab/>
        <w:t xml:space="preserve">utrzymanie w czystości powierzchni podłogowych tj., ich odkurzanie, mycie odpowiednimi środkami (posadzki z gresu, </w:t>
      </w:r>
      <w:proofErr w:type="spellStart"/>
      <w:r>
        <w:t>tarkettu</w:t>
      </w:r>
      <w:proofErr w:type="spellEnd"/>
      <w:r>
        <w:t>),</w:t>
      </w:r>
    </w:p>
    <w:p w:rsidR="00C469DA" w:rsidRDefault="00C469DA" w:rsidP="00C469DA">
      <w:pPr>
        <w:spacing w:line="360" w:lineRule="auto"/>
        <w:ind w:left="360"/>
        <w:jc w:val="both"/>
      </w:pPr>
      <w:r>
        <w:lastRenderedPageBreak/>
        <w:t>•</w:t>
      </w:r>
      <w:r>
        <w:tab/>
        <w:t>opróżnianie koszy wraz z ich myciem i wymianą worków plastikowych,</w:t>
      </w:r>
    </w:p>
    <w:p w:rsidR="00C469DA" w:rsidRDefault="00C469DA" w:rsidP="00C469DA">
      <w:pPr>
        <w:spacing w:line="360" w:lineRule="auto"/>
        <w:ind w:left="360"/>
        <w:jc w:val="both"/>
      </w:pPr>
      <w:r>
        <w:t>•</w:t>
      </w:r>
      <w:r>
        <w:tab/>
        <w:t>opróżnianie niszczarek i wymiana worków plastikowych,</w:t>
      </w:r>
    </w:p>
    <w:p w:rsidR="00C469DA" w:rsidRDefault="00C469DA" w:rsidP="00C469DA">
      <w:pPr>
        <w:spacing w:line="360" w:lineRule="auto"/>
        <w:ind w:left="360"/>
        <w:jc w:val="both"/>
      </w:pPr>
      <w:r>
        <w:t>•</w:t>
      </w:r>
      <w:r>
        <w:tab/>
        <w:t>odkurzanie i czyszczenie dywanów, mebli, w tym mebli tapicerowanych odpowiednimi środkami,</w:t>
      </w:r>
    </w:p>
    <w:p w:rsidR="00C469DA" w:rsidRDefault="00C469DA" w:rsidP="00C469DA">
      <w:pPr>
        <w:spacing w:line="360" w:lineRule="auto"/>
        <w:ind w:left="360"/>
        <w:jc w:val="both"/>
      </w:pPr>
      <w:r>
        <w:t>•</w:t>
      </w:r>
      <w:r>
        <w:tab/>
        <w:t>odkurzanie i mycie barierek, poręczy, parapetów, luster, powierzchni szklanych, urządzeń biurowych za wyjątkiem sprzętu komputerowego,</w:t>
      </w:r>
    </w:p>
    <w:p w:rsidR="00C469DA" w:rsidRDefault="00C469DA" w:rsidP="00C469DA">
      <w:pPr>
        <w:spacing w:line="360" w:lineRule="auto"/>
        <w:ind w:left="360"/>
        <w:jc w:val="both"/>
      </w:pPr>
      <w:r>
        <w:t>•</w:t>
      </w:r>
      <w:r>
        <w:tab/>
        <w:t>sprzątanie i mycie odpowiednimi środkami pomieszczeń sanitarnych, ścian z glazury i posadzek, w tym dezynfekowanie i odkażanie muszli, sedesów, pisuarów, umywalek i zlewozmywaków,</w:t>
      </w:r>
    </w:p>
    <w:p w:rsidR="00C469DA" w:rsidRDefault="00C469DA" w:rsidP="00C469DA">
      <w:pPr>
        <w:spacing w:line="360" w:lineRule="auto"/>
        <w:ind w:left="360"/>
        <w:jc w:val="both"/>
      </w:pPr>
      <w:r>
        <w:t>•</w:t>
      </w:r>
      <w:r>
        <w:tab/>
        <w:t xml:space="preserve">uzupełnianie na bieżąco w łazienkach – papieru toaletowego, mydła, ręczników papierowych, zawieszek </w:t>
      </w:r>
      <w:proofErr w:type="spellStart"/>
      <w:r>
        <w:t>wc</w:t>
      </w:r>
      <w:proofErr w:type="spellEnd"/>
      <w:r>
        <w:t xml:space="preserve"> i odświeżaczy powietrza,</w:t>
      </w:r>
    </w:p>
    <w:p w:rsidR="00C469DA" w:rsidRDefault="00C469DA" w:rsidP="00C469DA">
      <w:pPr>
        <w:spacing w:line="360" w:lineRule="auto"/>
        <w:ind w:left="360"/>
        <w:jc w:val="both"/>
      </w:pPr>
      <w:r>
        <w:t>•</w:t>
      </w:r>
      <w:r>
        <w:tab/>
        <w:t>na bieżąco mycie naczyń po naradach, szkoleniach w sali konferencyjnej,</w:t>
      </w:r>
    </w:p>
    <w:p w:rsidR="00C469DA" w:rsidRDefault="00C469DA" w:rsidP="00C469DA">
      <w:pPr>
        <w:spacing w:line="360" w:lineRule="auto"/>
        <w:ind w:left="360"/>
        <w:jc w:val="both"/>
      </w:pPr>
      <w:r>
        <w:t>•</w:t>
      </w:r>
      <w:r>
        <w:tab/>
        <w:t>sprzątanie, mycie mikrofalówek, ekspresów do kawy i uzupełnianie na bieżąco w pomieszczeniu socjalnym  – mydła, płynu do naczyń i ręczników papierowych,</w:t>
      </w:r>
    </w:p>
    <w:p w:rsidR="00C469DA" w:rsidRDefault="00C469DA" w:rsidP="00C469DA">
      <w:pPr>
        <w:spacing w:line="360" w:lineRule="auto"/>
        <w:ind w:left="360"/>
        <w:jc w:val="both"/>
      </w:pPr>
      <w:r>
        <w:t>•</w:t>
      </w:r>
      <w:r>
        <w:tab/>
        <w:t>sprzątanie ciągów komunikacyjnych, korytarzy, przedsionków,</w:t>
      </w:r>
    </w:p>
    <w:p w:rsidR="00C469DA" w:rsidRDefault="00C469DA" w:rsidP="00C469DA">
      <w:pPr>
        <w:spacing w:line="360" w:lineRule="auto"/>
        <w:ind w:left="360"/>
        <w:jc w:val="both"/>
      </w:pPr>
      <w:r>
        <w:t>•</w:t>
      </w:r>
      <w:r>
        <w:tab/>
        <w:t>czyszczenie wycieraczek,</w:t>
      </w:r>
    </w:p>
    <w:p w:rsidR="00C469DA" w:rsidRDefault="00C469DA" w:rsidP="00C469DA">
      <w:pPr>
        <w:spacing w:line="360" w:lineRule="auto"/>
        <w:ind w:left="360"/>
        <w:jc w:val="both"/>
      </w:pPr>
      <w:r>
        <w:t>•</w:t>
      </w:r>
      <w:r>
        <w:tab/>
        <w:t>zamykanie okien i drzwi w budynku, wyłączanie z gniazd elektrycznych urządzeń typu czajniki elektryczne, ekspresy do kawy, kuchenki mikrofalowe itp., a także gaszenie świateł po zakończeniu sprzątania.</w:t>
      </w:r>
    </w:p>
    <w:p w:rsidR="00C469DA" w:rsidRDefault="00C469DA" w:rsidP="00C469DA">
      <w:pPr>
        <w:spacing w:line="360" w:lineRule="auto"/>
        <w:ind w:left="360"/>
        <w:jc w:val="both"/>
      </w:pPr>
    </w:p>
    <w:p w:rsidR="00C469DA" w:rsidRDefault="00C469DA" w:rsidP="00C469DA">
      <w:pPr>
        <w:spacing w:line="360" w:lineRule="auto"/>
        <w:ind w:left="360"/>
        <w:jc w:val="both"/>
      </w:pPr>
      <w:r>
        <w:t>b) Zakres usług wykonywanych co najmniej raz w tygodniu obejmuje:</w:t>
      </w:r>
    </w:p>
    <w:p w:rsidR="00C469DA" w:rsidRDefault="00C469DA" w:rsidP="00C469DA">
      <w:pPr>
        <w:spacing w:line="360" w:lineRule="auto"/>
        <w:ind w:left="360"/>
        <w:jc w:val="both"/>
      </w:pPr>
      <w:r>
        <w:t>•</w:t>
      </w:r>
      <w:r>
        <w:tab/>
        <w:t>mycie stolarki drzwiowej,</w:t>
      </w:r>
    </w:p>
    <w:p w:rsidR="00C469DA" w:rsidRDefault="00C469DA" w:rsidP="00C469DA">
      <w:pPr>
        <w:spacing w:line="360" w:lineRule="auto"/>
        <w:ind w:left="360"/>
        <w:jc w:val="both"/>
      </w:pPr>
      <w:r>
        <w:t>•</w:t>
      </w:r>
      <w:r>
        <w:tab/>
        <w:t>czyszczenie przeszkleń drzwiowych,</w:t>
      </w:r>
    </w:p>
    <w:p w:rsidR="00C469DA" w:rsidRDefault="00C469DA" w:rsidP="00C469DA">
      <w:pPr>
        <w:spacing w:line="360" w:lineRule="auto"/>
        <w:ind w:left="360"/>
        <w:jc w:val="both"/>
      </w:pPr>
      <w:r>
        <w:t>•</w:t>
      </w:r>
      <w:r>
        <w:tab/>
        <w:t xml:space="preserve">odkurzanie obrazów i elementów dekoracyjnych, odkurzanie sprzętu p. </w:t>
      </w:r>
      <w:proofErr w:type="spellStart"/>
      <w:r>
        <w:t>poż</w:t>
      </w:r>
      <w:proofErr w:type="spellEnd"/>
      <w:r>
        <w:t>.,</w:t>
      </w:r>
    </w:p>
    <w:p w:rsidR="00C469DA" w:rsidRDefault="00C469DA" w:rsidP="00C469DA">
      <w:pPr>
        <w:spacing w:line="360" w:lineRule="auto"/>
        <w:ind w:left="360"/>
        <w:jc w:val="both"/>
      </w:pPr>
      <w:r>
        <w:t>•</w:t>
      </w:r>
      <w:r>
        <w:tab/>
        <w:t>mycie glazury ściennej w toaletach,</w:t>
      </w:r>
    </w:p>
    <w:p w:rsidR="00C469DA" w:rsidRDefault="00C469DA" w:rsidP="00C469DA">
      <w:pPr>
        <w:spacing w:line="360" w:lineRule="auto"/>
        <w:ind w:left="360"/>
        <w:jc w:val="both"/>
      </w:pPr>
      <w:r>
        <w:t>•</w:t>
      </w:r>
      <w:r>
        <w:tab/>
        <w:t>przetarcie listew i cokolików przypodłogowych,</w:t>
      </w:r>
    </w:p>
    <w:p w:rsidR="00C469DA" w:rsidRDefault="00C469DA" w:rsidP="00C469DA">
      <w:pPr>
        <w:spacing w:line="360" w:lineRule="auto"/>
        <w:ind w:left="360"/>
        <w:jc w:val="both"/>
      </w:pPr>
      <w:r>
        <w:t>•</w:t>
      </w:r>
      <w:r>
        <w:tab/>
        <w:t>mycie grzejników,</w:t>
      </w:r>
    </w:p>
    <w:p w:rsidR="00C469DA" w:rsidRDefault="00C469DA" w:rsidP="00C469DA">
      <w:pPr>
        <w:spacing w:line="360" w:lineRule="auto"/>
        <w:ind w:left="360"/>
        <w:jc w:val="both"/>
      </w:pPr>
      <w:r>
        <w:t>•</w:t>
      </w:r>
      <w:r>
        <w:tab/>
        <w:t>przetarcie kontaktów i wyłączników elektrycznych, okablowania z kurzu,</w:t>
      </w:r>
    </w:p>
    <w:p w:rsidR="00C469DA" w:rsidRDefault="00C469DA" w:rsidP="00C469DA">
      <w:pPr>
        <w:spacing w:line="360" w:lineRule="auto"/>
        <w:ind w:left="360"/>
        <w:jc w:val="both"/>
      </w:pPr>
      <w:r>
        <w:t>•</w:t>
      </w:r>
      <w:r>
        <w:tab/>
        <w:t>mycie tablic ogłoszeniowych,</w:t>
      </w:r>
    </w:p>
    <w:p w:rsidR="00C469DA" w:rsidRDefault="00C469DA" w:rsidP="00C469DA">
      <w:pPr>
        <w:spacing w:line="360" w:lineRule="auto"/>
        <w:ind w:left="360"/>
        <w:jc w:val="both"/>
      </w:pPr>
      <w:r>
        <w:t>•</w:t>
      </w:r>
      <w:r>
        <w:tab/>
        <w:t xml:space="preserve">mycie krat w pomieszczeniach konwoju policyjnego. </w:t>
      </w:r>
    </w:p>
    <w:p w:rsidR="00C469DA" w:rsidRDefault="00C469DA" w:rsidP="00C469DA">
      <w:pPr>
        <w:spacing w:line="360" w:lineRule="auto"/>
        <w:ind w:left="360"/>
        <w:jc w:val="both"/>
      </w:pPr>
    </w:p>
    <w:p w:rsidR="00C469DA" w:rsidRDefault="00C469DA" w:rsidP="00C469DA">
      <w:pPr>
        <w:spacing w:line="360" w:lineRule="auto"/>
        <w:ind w:left="360"/>
        <w:jc w:val="both"/>
      </w:pPr>
      <w:r>
        <w:t xml:space="preserve">c) Zakres usług wykonywanych co najmniej dwa razy w roku obejmuje: </w:t>
      </w:r>
    </w:p>
    <w:p w:rsidR="00C469DA" w:rsidRDefault="00C469DA" w:rsidP="00C469DA">
      <w:pPr>
        <w:spacing w:line="360" w:lineRule="auto"/>
        <w:ind w:left="360"/>
        <w:jc w:val="both"/>
      </w:pPr>
      <w:r>
        <w:t>•</w:t>
      </w:r>
      <w:r>
        <w:tab/>
        <w:t>rozmrażanie i mycie lodówek,</w:t>
      </w:r>
    </w:p>
    <w:p w:rsidR="00C469DA" w:rsidRDefault="00C469DA" w:rsidP="00C469DA">
      <w:pPr>
        <w:spacing w:line="360" w:lineRule="auto"/>
        <w:ind w:left="360"/>
        <w:jc w:val="both"/>
      </w:pPr>
      <w:r>
        <w:lastRenderedPageBreak/>
        <w:t>•</w:t>
      </w:r>
      <w:r>
        <w:tab/>
        <w:t>mycie dwustronne wszystkich okien w obiekcie w terminie uzgodnionym z zamawiającym.</w:t>
      </w:r>
    </w:p>
    <w:p w:rsidR="00C469DA" w:rsidRDefault="00C469DA" w:rsidP="00C469DA">
      <w:pPr>
        <w:spacing w:line="360" w:lineRule="auto"/>
        <w:ind w:left="360"/>
        <w:jc w:val="both"/>
      </w:pPr>
    </w:p>
    <w:p w:rsidR="00C469DA" w:rsidRDefault="00C469DA" w:rsidP="00C469DA">
      <w:pPr>
        <w:spacing w:line="360" w:lineRule="auto"/>
        <w:ind w:left="360"/>
        <w:jc w:val="both"/>
      </w:pPr>
      <w:r>
        <w:t>d)</w:t>
      </w:r>
      <w:r>
        <w:tab/>
        <w:t xml:space="preserve">Zakres usług wykonywanych co najmniej raz w roku obejmuje: </w:t>
      </w:r>
    </w:p>
    <w:p w:rsidR="00C469DA" w:rsidRDefault="00C469DA" w:rsidP="00C469DA">
      <w:pPr>
        <w:spacing w:line="360" w:lineRule="auto"/>
        <w:ind w:left="360"/>
        <w:jc w:val="both"/>
      </w:pPr>
      <w:r>
        <w:t>•</w:t>
      </w:r>
      <w:r>
        <w:tab/>
        <w:t>w pierwszym kwartale maszynowe gruntowne czyszczenie i konserwacja podłóg specjalistycznymi środkami nadającymi połysk wykonane w pierwszym kwartale,</w:t>
      </w:r>
    </w:p>
    <w:p w:rsidR="00C469DA" w:rsidRPr="00C469DA" w:rsidRDefault="00C469DA" w:rsidP="00C469DA">
      <w:pPr>
        <w:spacing w:line="360" w:lineRule="auto"/>
        <w:ind w:left="360"/>
        <w:jc w:val="both"/>
      </w:pPr>
      <w:r>
        <w:t>•</w:t>
      </w:r>
      <w:r>
        <w:tab/>
        <w:t>mycie daszków nad drzwiami wejściowymi na zewnątrz budynku w ilości 3 /trzech/ sztuk.</w:t>
      </w:r>
    </w:p>
    <w:p w:rsidR="004423C2" w:rsidRPr="003B6AED" w:rsidRDefault="00F95CCC" w:rsidP="004423C2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  <w:rPr>
          <w:b/>
        </w:rPr>
      </w:pPr>
      <w:r w:rsidRPr="003B6AED">
        <w:rPr>
          <w:rFonts w:eastAsia="Lucida Sans Unicode"/>
          <w:bCs/>
          <w:color w:val="000000"/>
          <w:kern w:val="1"/>
          <w:lang w:eastAsia="zh-CN" w:bidi="hi-IN"/>
        </w:rPr>
        <w:t>Zamawiający zastrzega sobie prawo zmiany godzin świadczenia usług w przypadku zmiany organizacji czasu pracy Zamawiającego, informując o tym Wykonawcę pisemnie z trzydniowym  wyprzedzeniem. Dzienny wymiar godzin pozostanie bez zmian, chyba, że z uzasadnionych powodów Strony tymczasowo zmienią dzienny wymiar godzin świadczenia usług w ustalonym przez Strony okresie, z zachowaniem wymiaru godzin świadczenia usług przewidzianych w danym cyklu rozliczeniowym (miesiącu kalendarzowym) – zmiany te nie stanowią zmiany Umowy i nie wymagają zawarcia aneksu do Umowy.</w:t>
      </w:r>
    </w:p>
    <w:p w:rsidR="004423C2" w:rsidRPr="003B6AED" w:rsidRDefault="00F95CCC" w:rsidP="004423C2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  <w:rPr>
          <w:b/>
        </w:rPr>
      </w:pPr>
      <w:r w:rsidRPr="003B6AED">
        <w:rPr>
          <w:rFonts w:eastAsia="Lucida Sans Unicode"/>
          <w:color w:val="000000"/>
          <w:kern w:val="1"/>
          <w:lang w:eastAsia="zh-CN" w:bidi="hi-IN"/>
        </w:rPr>
        <w:t xml:space="preserve">Wykonawca oświadcza, że w celu ustalenia wysokości wynagrodzenia, przed złożeniem oferty, zapoznał się ze wszystkimi aspektami wykonania zamówienia, zawartością i wymaganiami wszystkich dokumentów składających się na umowę, a także zapoznał się z </w:t>
      </w:r>
      <w:r w:rsidR="00333168" w:rsidRPr="003B6AED">
        <w:rPr>
          <w:rFonts w:eastAsia="Lucida Sans Unicode"/>
          <w:color w:val="000000"/>
          <w:kern w:val="1"/>
          <w:lang w:eastAsia="zh-CN" w:bidi="hi-IN"/>
        </w:rPr>
        <w:t>opisem przedmiotu zamówienia</w:t>
      </w:r>
      <w:r w:rsidRPr="003B6AED">
        <w:rPr>
          <w:rFonts w:eastAsia="Lucida Sans Unicode"/>
          <w:color w:val="000000"/>
          <w:kern w:val="1"/>
          <w:lang w:eastAsia="zh-CN" w:bidi="hi-IN"/>
        </w:rPr>
        <w:t xml:space="preserve">, zgodnie z rzeczywistą intencją i znaczeniem użytych sformułowań i ponosi wyłączną odpowiedzialność za interpretację tych danych i informacji. </w:t>
      </w:r>
    </w:p>
    <w:p w:rsidR="004423C2" w:rsidRPr="003B6AED" w:rsidRDefault="00F95CCC" w:rsidP="004423C2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  <w:rPr>
          <w:b/>
        </w:rPr>
      </w:pPr>
      <w:r w:rsidRPr="003B6AED">
        <w:rPr>
          <w:rFonts w:eastAsia="Lucida Sans Unicode"/>
          <w:color w:val="000000"/>
          <w:kern w:val="1"/>
          <w:lang w:eastAsia="zh-CN" w:bidi="hi-IN"/>
        </w:rPr>
        <w:t xml:space="preserve">Wykonawca oświadcza, że posiada wszystkie odpowiednie siły i środki oraz kwalifikacje do wykonywania przedmiotu  umowy oraz ponosi pełną odpowiedzialność za bezpieczeństwo ludzi, zwierząt i mienia z tytułu prowadzonych czynności.  </w:t>
      </w:r>
    </w:p>
    <w:p w:rsidR="004423C2" w:rsidRPr="003B6AED" w:rsidRDefault="00F95CCC" w:rsidP="004423C2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  <w:rPr>
          <w:b/>
        </w:rPr>
      </w:pPr>
      <w:r w:rsidRPr="003B6AED">
        <w:rPr>
          <w:rFonts w:eastAsia="Lucida Sans Unicode"/>
          <w:color w:val="000000"/>
          <w:kern w:val="1"/>
          <w:lang w:eastAsia="zh-CN" w:bidi="hi-IN"/>
        </w:rPr>
        <w:t>Wykonawca realizując przedmiot umowy, z zastrzeżeniem § 1 ust. 7, wykorzysta własne urządzenia i odpowiedni sprzęt, w który zabezpieczy podległy personel wykonujący czynności sprzątania oraz środki czyszczące, które muszą posiadać świadectwo jakości zdrowotnej dla chemii gospodarczej.</w:t>
      </w:r>
    </w:p>
    <w:p w:rsidR="004423C2" w:rsidRPr="003B6AED" w:rsidRDefault="00F95CCC" w:rsidP="004423C2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  <w:rPr>
          <w:b/>
        </w:rPr>
      </w:pPr>
      <w:r w:rsidRPr="003B6AED">
        <w:rPr>
          <w:rFonts w:eastAsia="Lucida Sans Unicode"/>
          <w:bCs/>
          <w:color w:val="000000"/>
          <w:kern w:val="1"/>
          <w:lang w:eastAsia="zh-CN" w:bidi="hi-IN"/>
        </w:rPr>
        <w:t xml:space="preserve">Wykonawca przeszkoli podległy personel w zakresie obowiązujących przepisów bhp i ppoż. na stanowiskach pracy, a także zabezpieczy w niezbędny atestowany sprzęt i urządzenia oraz odzież i obuwie ochronne. </w:t>
      </w:r>
    </w:p>
    <w:p w:rsidR="004423C2" w:rsidRPr="003B6AED" w:rsidRDefault="00F95CCC" w:rsidP="004423C2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  <w:rPr>
          <w:b/>
        </w:rPr>
      </w:pPr>
      <w:r w:rsidRPr="003B6AED">
        <w:rPr>
          <w:rFonts w:eastAsia="Lucida Sans Unicode"/>
          <w:color w:val="000000"/>
          <w:kern w:val="1"/>
          <w:lang w:eastAsia="zh-CN" w:bidi="hi-IN"/>
        </w:rPr>
        <w:t xml:space="preserve">Sprzątanie powierzchni </w:t>
      </w:r>
      <w:r w:rsidRPr="003B6AED">
        <w:rPr>
          <w:rFonts w:eastAsia="Lucida Sans Unicode"/>
          <w:kern w:val="1"/>
          <w:lang w:eastAsia="zh-CN" w:bidi="hi-IN"/>
        </w:rPr>
        <w:t>pomieszczeń stref bezpieczeństwa w budynkach odbywać się  może wy</w:t>
      </w:r>
      <w:r w:rsidR="00716240">
        <w:rPr>
          <w:rFonts w:eastAsia="Lucida Sans Unicode"/>
          <w:kern w:val="1"/>
          <w:lang w:eastAsia="zh-CN" w:bidi="hi-IN"/>
        </w:rPr>
        <w:t xml:space="preserve">łącznie pod nadzorem personelu </w:t>
      </w:r>
      <w:r w:rsidRPr="003B6AED">
        <w:rPr>
          <w:rFonts w:eastAsia="Lucida Sans Unicode"/>
          <w:kern w:val="1"/>
          <w:lang w:eastAsia="zh-CN" w:bidi="hi-IN"/>
        </w:rPr>
        <w:t xml:space="preserve">odpowiedzialnego za pracę w tych </w:t>
      </w:r>
      <w:r w:rsidRPr="003B6AED">
        <w:rPr>
          <w:rFonts w:eastAsia="Lucida Sans Unicode"/>
          <w:kern w:val="1"/>
          <w:lang w:eastAsia="zh-CN" w:bidi="hi-IN"/>
        </w:rPr>
        <w:lastRenderedPageBreak/>
        <w:t>pomieszczeniach, przy czym usługa ta winna być wykonana w godzinach pracy Zamawiającego.</w:t>
      </w:r>
    </w:p>
    <w:p w:rsidR="00C35368" w:rsidRPr="003B6AED" w:rsidRDefault="00F95CCC" w:rsidP="004423C2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  <w:rPr>
          <w:b/>
        </w:rPr>
      </w:pPr>
      <w:r w:rsidRPr="003B6AED">
        <w:rPr>
          <w:rFonts w:eastAsia="Lucida Sans Unicode"/>
          <w:kern w:val="1"/>
          <w:lang w:eastAsia="zh-CN" w:bidi="hi-IN"/>
        </w:rPr>
        <w:t xml:space="preserve">Wykonawca zobowiązany jest do zachowania w ścisłej tajemnicy danych, w jakich posiadanie wszedł przy okazji wykonywania przedmiotu umowy. </w:t>
      </w:r>
    </w:p>
    <w:p w:rsidR="00F95CCC" w:rsidRPr="003B6AED" w:rsidRDefault="00F95CCC" w:rsidP="00F95CCC">
      <w:pPr>
        <w:widowControl w:val="0"/>
        <w:suppressAutoHyphens/>
        <w:spacing w:before="240" w:after="120" w:line="360" w:lineRule="auto"/>
        <w:jc w:val="center"/>
        <w:rPr>
          <w:rFonts w:eastAsia="Lucida Sans Unicode"/>
          <w:b/>
          <w:bCs/>
          <w:kern w:val="1"/>
          <w:lang w:eastAsia="zh-CN" w:bidi="hi-IN"/>
        </w:rPr>
      </w:pPr>
      <w:r w:rsidRPr="003B6AED">
        <w:rPr>
          <w:rFonts w:eastAsia="Lucida Sans Unicode"/>
          <w:b/>
          <w:bCs/>
          <w:kern w:val="1"/>
          <w:lang w:eastAsia="zh-CN" w:bidi="hi-IN"/>
        </w:rPr>
        <w:t>§ 2</w:t>
      </w:r>
    </w:p>
    <w:p w:rsidR="00F95CCC" w:rsidRPr="003B6AED" w:rsidRDefault="00F95CCC" w:rsidP="00F95CCC">
      <w:pPr>
        <w:widowControl w:val="0"/>
        <w:numPr>
          <w:ilvl w:val="6"/>
          <w:numId w:val="21"/>
        </w:numPr>
        <w:tabs>
          <w:tab w:val="left" w:pos="426"/>
        </w:tabs>
        <w:suppressAutoHyphens/>
        <w:spacing w:before="240" w:after="120" w:line="360" w:lineRule="auto"/>
        <w:ind w:left="0" w:firstLine="0"/>
        <w:contextualSpacing/>
        <w:jc w:val="both"/>
        <w:rPr>
          <w:rFonts w:eastAsia="Lucida Sans Unicode"/>
          <w:bCs/>
          <w:kern w:val="1"/>
          <w:lang w:eastAsia="zh-CN" w:bidi="hi-IN"/>
        </w:rPr>
      </w:pPr>
      <w:r w:rsidRPr="003B6AED">
        <w:rPr>
          <w:rFonts w:eastAsia="Lucida Sans Unicode"/>
          <w:bCs/>
          <w:kern w:val="1"/>
          <w:lang w:eastAsia="zh-CN" w:bidi="hi-IN"/>
        </w:rPr>
        <w:t>Wykonawca może zlecić część realizacji przedmiotu umowy Podwykonawcy pod warunkiem uzyskania wcześniejszej zgody Zamawiającego w formie pisemnej pod rygorem nieważności.</w:t>
      </w:r>
    </w:p>
    <w:p w:rsidR="00F95CCC" w:rsidRPr="003B6AED" w:rsidRDefault="00F95CCC" w:rsidP="00F95CCC">
      <w:pPr>
        <w:widowControl w:val="0"/>
        <w:numPr>
          <w:ilvl w:val="6"/>
          <w:numId w:val="21"/>
        </w:numPr>
        <w:tabs>
          <w:tab w:val="left" w:pos="426"/>
        </w:tabs>
        <w:suppressAutoHyphens/>
        <w:spacing w:before="240" w:after="120" w:line="360" w:lineRule="auto"/>
        <w:ind w:left="0" w:firstLine="0"/>
        <w:contextualSpacing/>
        <w:jc w:val="both"/>
        <w:rPr>
          <w:rFonts w:eastAsia="Lucida Sans Unicode"/>
          <w:bCs/>
          <w:kern w:val="1"/>
          <w:lang w:eastAsia="zh-CN" w:bidi="hi-IN"/>
        </w:rPr>
      </w:pPr>
      <w:r w:rsidRPr="003B6AED">
        <w:rPr>
          <w:rFonts w:eastAsia="Lucida Sans Unicode"/>
          <w:bCs/>
          <w:kern w:val="1"/>
          <w:lang w:eastAsia="zh-CN" w:bidi="hi-IN"/>
        </w:rPr>
        <w:t>Za  działania, uchybienia i zaniechania podwykonawcy (ów) odpowiedzialność wobec Zamawiającego ponosi Wykonawca, tak jak gdyby były to działania, uchybienia lub zaniedbania własne Wykonawcy.</w:t>
      </w:r>
    </w:p>
    <w:p w:rsidR="00F95CCC" w:rsidRPr="003B6AED" w:rsidRDefault="00F95CCC" w:rsidP="00F95CCC">
      <w:pPr>
        <w:widowControl w:val="0"/>
        <w:numPr>
          <w:ilvl w:val="6"/>
          <w:numId w:val="21"/>
        </w:numPr>
        <w:tabs>
          <w:tab w:val="left" w:pos="426"/>
        </w:tabs>
        <w:suppressAutoHyphens/>
        <w:spacing w:before="240" w:after="120" w:line="360" w:lineRule="auto"/>
        <w:ind w:left="0" w:firstLine="0"/>
        <w:contextualSpacing/>
        <w:jc w:val="both"/>
        <w:rPr>
          <w:rFonts w:eastAsia="Lucida Sans Unicode"/>
          <w:bCs/>
          <w:kern w:val="1"/>
          <w:lang w:eastAsia="zh-CN" w:bidi="hi-IN"/>
        </w:rPr>
      </w:pPr>
      <w:r w:rsidRPr="003B6AED">
        <w:rPr>
          <w:rFonts w:eastAsia="Lucida Sans Unicode"/>
          <w:bCs/>
          <w:kern w:val="1"/>
          <w:lang w:eastAsia="zh-CN" w:bidi="hi-IN"/>
        </w:rPr>
        <w:t>Zatrudnienie Podwykonawcy nie zwalnia Wykonawcy z odpowiedzialności za realizację przedmiotu umowy.</w:t>
      </w:r>
    </w:p>
    <w:p w:rsidR="00F95CCC" w:rsidRPr="003B6AED" w:rsidRDefault="00F95CCC" w:rsidP="00F95CCC">
      <w:pPr>
        <w:widowControl w:val="0"/>
        <w:numPr>
          <w:ilvl w:val="6"/>
          <w:numId w:val="21"/>
        </w:numPr>
        <w:tabs>
          <w:tab w:val="left" w:pos="426"/>
        </w:tabs>
        <w:suppressAutoHyphens/>
        <w:spacing w:before="240" w:after="120" w:line="360" w:lineRule="auto"/>
        <w:ind w:left="0" w:firstLine="0"/>
        <w:contextualSpacing/>
        <w:jc w:val="both"/>
        <w:rPr>
          <w:rFonts w:eastAsia="Lucida Sans Unicode"/>
          <w:bCs/>
          <w:kern w:val="1"/>
          <w:lang w:eastAsia="zh-CN" w:bidi="hi-IN"/>
        </w:rPr>
      </w:pPr>
      <w:r w:rsidRPr="003B6AED">
        <w:rPr>
          <w:rFonts w:eastAsia="Lucida Sans Unicode"/>
          <w:bCs/>
          <w:kern w:val="1"/>
          <w:lang w:eastAsia="zh-CN" w:bidi="hi-IN"/>
        </w:rPr>
        <w:t>Wykonawca zobowiązany jest do usunięcia ewentualnie wyrządzonych szkód powstałych przy wykonywaniu czynności wynikających z umowy na własny koszt i w terminie uzgodnionym z Zamawiającym.</w:t>
      </w:r>
    </w:p>
    <w:p w:rsidR="00F95CCC" w:rsidRPr="003B6AED" w:rsidRDefault="00F95CCC" w:rsidP="00F95CCC">
      <w:pPr>
        <w:widowControl w:val="0"/>
        <w:numPr>
          <w:ilvl w:val="6"/>
          <w:numId w:val="21"/>
        </w:numPr>
        <w:tabs>
          <w:tab w:val="left" w:pos="426"/>
        </w:tabs>
        <w:suppressAutoHyphens/>
        <w:spacing w:before="240" w:after="120" w:line="360" w:lineRule="auto"/>
        <w:ind w:left="0" w:firstLine="0"/>
        <w:contextualSpacing/>
        <w:jc w:val="both"/>
        <w:rPr>
          <w:rFonts w:eastAsia="Lucida Sans Unicode"/>
          <w:bCs/>
          <w:kern w:val="1"/>
          <w:lang w:eastAsia="zh-CN" w:bidi="hi-IN"/>
        </w:rPr>
      </w:pPr>
      <w:r w:rsidRPr="003B6AED">
        <w:rPr>
          <w:rFonts w:eastAsia="Lucida Sans Unicode"/>
          <w:bCs/>
          <w:kern w:val="1"/>
          <w:lang w:eastAsia="zh-CN" w:bidi="hi-IN"/>
        </w:rPr>
        <w:t>W przypadku niedotrzymania terminu usunięcia powstałej szkody Zamawiający usunie szkodę na koszt Wykonawcy.</w:t>
      </w:r>
    </w:p>
    <w:p w:rsidR="00F95CCC" w:rsidRPr="003B6AED" w:rsidRDefault="00F95CCC" w:rsidP="00F95CCC">
      <w:pPr>
        <w:widowControl w:val="0"/>
        <w:numPr>
          <w:ilvl w:val="6"/>
          <w:numId w:val="21"/>
        </w:numPr>
        <w:tabs>
          <w:tab w:val="left" w:pos="426"/>
        </w:tabs>
        <w:suppressAutoHyphens/>
        <w:spacing w:before="240" w:after="120" w:line="360" w:lineRule="auto"/>
        <w:ind w:left="0" w:firstLine="0"/>
        <w:contextualSpacing/>
        <w:jc w:val="both"/>
        <w:rPr>
          <w:rFonts w:eastAsia="Lucida Sans Unicode"/>
          <w:bCs/>
          <w:kern w:val="1"/>
          <w:lang w:eastAsia="zh-CN" w:bidi="hi-IN"/>
        </w:rPr>
      </w:pPr>
      <w:r w:rsidRPr="003B6AED">
        <w:rPr>
          <w:rFonts w:eastAsia="Lucida Sans Unicode"/>
          <w:bCs/>
          <w:kern w:val="1"/>
          <w:lang w:eastAsia="zh-CN" w:bidi="hi-IN"/>
        </w:rPr>
        <w:t>Należność za usunięcie szkody w sytuacji opisanej w ust. 5 Zamawiający potrąci z należnego Wykonawcy wynagrodzenia za wykonane usługi.</w:t>
      </w:r>
    </w:p>
    <w:p w:rsidR="00F95CCC" w:rsidRPr="003B6AED" w:rsidRDefault="00F95CCC" w:rsidP="00F95CCC">
      <w:pPr>
        <w:widowControl w:val="0"/>
        <w:numPr>
          <w:ilvl w:val="6"/>
          <w:numId w:val="21"/>
        </w:numPr>
        <w:tabs>
          <w:tab w:val="left" w:pos="426"/>
        </w:tabs>
        <w:suppressAutoHyphens/>
        <w:spacing w:before="240" w:after="120" w:line="360" w:lineRule="auto"/>
        <w:ind w:left="0" w:firstLine="0"/>
        <w:contextualSpacing/>
        <w:jc w:val="both"/>
        <w:rPr>
          <w:rFonts w:eastAsia="Lucida Sans Unicode"/>
          <w:bCs/>
          <w:kern w:val="1"/>
          <w:lang w:eastAsia="zh-CN" w:bidi="hi-IN"/>
        </w:rPr>
      </w:pPr>
      <w:r w:rsidRPr="003B6AED">
        <w:rPr>
          <w:rFonts w:eastAsia="Lucida Sans Unicode"/>
          <w:bCs/>
          <w:kern w:val="1"/>
          <w:lang w:eastAsia="zh-CN" w:bidi="hi-IN"/>
        </w:rPr>
        <w:t>W sytuacji opisanej w ust. 6 Wykonawca nie będzie sobie rościł pretensji do sposobu zamówienia usługi i usunięcia wyrządzonej przez siebie szkody.</w:t>
      </w:r>
    </w:p>
    <w:p w:rsidR="00F95CCC" w:rsidRPr="003B6AED" w:rsidRDefault="00F95CCC" w:rsidP="00F95CCC">
      <w:pPr>
        <w:widowControl w:val="0"/>
        <w:numPr>
          <w:ilvl w:val="6"/>
          <w:numId w:val="21"/>
        </w:numPr>
        <w:tabs>
          <w:tab w:val="left" w:pos="426"/>
        </w:tabs>
        <w:suppressAutoHyphens/>
        <w:spacing w:before="240" w:after="120" w:line="360" w:lineRule="auto"/>
        <w:ind w:left="0" w:firstLine="0"/>
        <w:contextualSpacing/>
        <w:jc w:val="both"/>
        <w:rPr>
          <w:rFonts w:eastAsia="Lucida Sans Unicode"/>
          <w:bCs/>
          <w:kern w:val="1"/>
          <w:lang w:eastAsia="zh-CN" w:bidi="hi-IN"/>
        </w:rPr>
      </w:pPr>
      <w:r w:rsidRPr="003B6AED">
        <w:rPr>
          <w:rFonts w:eastAsia="Lucida Sans Unicode"/>
          <w:bCs/>
          <w:kern w:val="1"/>
          <w:lang w:eastAsia="zh-CN" w:bidi="hi-IN"/>
        </w:rPr>
        <w:t>W przypadku powstania szkody z winy Wykonawcy przewyższającej wartością wysokość należnego Wykonawcy wynagrodzenia, Wykonawca pokryje roszczenie z własnych środków lub posiadanego ubezpieczenia w zakresie prowadzonej działalności.</w:t>
      </w:r>
    </w:p>
    <w:p w:rsidR="00F95CCC" w:rsidRPr="003B6AED" w:rsidRDefault="00F95CCC" w:rsidP="00F95CCC">
      <w:pPr>
        <w:keepNext/>
        <w:widowControl w:val="0"/>
        <w:tabs>
          <w:tab w:val="left" w:pos="426"/>
        </w:tabs>
        <w:suppressAutoHyphens/>
        <w:overflowPunct w:val="0"/>
        <w:autoSpaceDE w:val="0"/>
        <w:spacing w:after="120" w:line="360" w:lineRule="auto"/>
        <w:contextualSpacing/>
        <w:textAlignment w:val="baseline"/>
        <w:outlineLvl w:val="0"/>
        <w:rPr>
          <w:rFonts w:eastAsia="Lucida Sans Unicode"/>
          <w:bCs/>
          <w:color w:val="000000"/>
          <w:kern w:val="1"/>
          <w:lang w:eastAsia="zh-CN" w:bidi="hi-IN"/>
        </w:rPr>
      </w:pPr>
    </w:p>
    <w:p w:rsidR="00F95CCC" w:rsidRPr="003B6AED" w:rsidRDefault="00F95CCC" w:rsidP="00022B82">
      <w:pPr>
        <w:widowControl w:val="0"/>
        <w:suppressAutoHyphens/>
        <w:spacing w:before="240" w:after="120" w:line="360" w:lineRule="auto"/>
        <w:jc w:val="center"/>
        <w:rPr>
          <w:rFonts w:eastAsia="Lucida Sans Unicode"/>
          <w:b/>
          <w:bCs/>
          <w:kern w:val="1"/>
          <w:lang w:eastAsia="zh-CN" w:bidi="hi-IN"/>
        </w:rPr>
      </w:pPr>
      <w:r w:rsidRPr="003B6AED">
        <w:rPr>
          <w:rFonts w:eastAsia="Lucida Sans Unicode"/>
          <w:b/>
          <w:bCs/>
          <w:kern w:val="1"/>
          <w:lang w:eastAsia="zh-CN" w:bidi="hi-IN"/>
        </w:rPr>
        <w:t>§ 3</w:t>
      </w:r>
    </w:p>
    <w:p w:rsidR="00F95CCC" w:rsidRPr="003B6AED" w:rsidRDefault="00F95CCC" w:rsidP="00F95CCC">
      <w:pPr>
        <w:keepNext/>
        <w:widowControl w:val="0"/>
        <w:numPr>
          <w:ilvl w:val="0"/>
          <w:numId w:val="39"/>
        </w:numPr>
        <w:tabs>
          <w:tab w:val="left" w:pos="66"/>
        </w:tabs>
        <w:suppressAutoHyphens/>
        <w:overflowPunct w:val="0"/>
        <w:autoSpaceDE w:val="0"/>
        <w:spacing w:after="120" w:line="360" w:lineRule="auto"/>
        <w:ind w:left="0" w:firstLine="66"/>
        <w:contextualSpacing/>
        <w:jc w:val="both"/>
        <w:textAlignment w:val="baseline"/>
        <w:outlineLvl w:val="0"/>
        <w:rPr>
          <w:rFonts w:eastAsia="Lucida Sans Unicode"/>
          <w:bCs/>
          <w:color w:val="000000"/>
          <w:kern w:val="1"/>
          <w:lang w:eastAsia="zh-CN" w:bidi="hi-IN"/>
        </w:rPr>
      </w:pPr>
      <w:r w:rsidRPr="003B6AED">
        <w:rPr>
          <w:rFonts w:eastAsia="Lucida Sans Unicode"/>
          <w:bCs/>
          <w:color w:val="000000"/>
          <w:kern w:val="1"/>
          <w:lang w:eastAsia="zh-CN" w:bidi="hi-IN"/>
        </w:rPr>
        <w:t>Zamawiający zobowiązuje się do odbioru przedmiotu umowy oraz zapłaty wynagrodzenia zgodnie z postanowieniami § 8.</w:t>
      </w:r>
    </w:p>
    <w:p w:rsidR="00F95CCC" w:rsidRPr="003B6AED" w:rsidRDefault="00F95CCC" w:rsidP="00F95CCC">
      <w:pPr>
        <w:keepNext/>
        <w:widowControl w:val="0"/>
        <w:numPr>
          <w:ilvl w:val="0"/>
          <w:numId w:val="39"/>
        </w:numPr>
        <w:tabs>
          <w:tab w:val="left" w:pos="66"/>
        </w:tabs>
        <w:suppressAutoHyphens/>
        <w:overflowPunct w:val="0"/>
        <w:autoSpaceDE w:val="0"/>
        <w:spacing w:after="120" w:line="360" w:lineRule="auto"/>
        <w:ind w:left="0" w:firstLine="66"/>
        <w:contextualSpacing/>
        <w:jc w:val="both"/>
        <w:textAlignment w:val="baseline"/>
        <w:outlineLvl w:val="0"/>
        <w:rPr>
          <w:rFonts w:eastAsia="Lucida Sans Unicode"/>
          <w:bCs/>
          <w:color w:val="000000"/>
          <w:kern w:val="1"/>
          <w:lang w:eastAsia="zh-CN" w:bidi="hi-IN"/>
        </w:rPr>
      </w:pPr>
      <w:r w:rsidRPr="003B6AED">
        <w:rPr>
          <w:rFonts w:eastAsia="Lucida Sans Unicode"/>
          <w:bCs/>
          <w:color w:val="000000"/>
          <w:kern w:val="1"/>
          <w:lang w:eastAsia="zh-CN" w:bidi="hi-IN"/>
        </w:rPr>
        <w:t xml:space="preserve">Przez odbiór przedmiotu umowy należy rozumieć sprawdzenie przez Zamawiającego i pisemne potwierdzenie przez osobę wskazaną w § 7 ust. 2 ilości i jakości wszystkich usług wykonanych w rozliczanym miesiącu. </w:t>
      </w:r>
      <w:r w:rsidRPr="003B6AED">
        <w:t xml:space="preserve">Podstawą potwierdzenia usługi przez Zamawiającego </w:t>
      </w:r>
      <w:r w:rsidRPr="003B6AED">
        <w:lastRenderedPageBreak/>
        <w:t xml:space="preserve">jest przedstawienie przez Wykonawcę podpisanego przez Zamawiającego protokołu potwierdzenia wykonania usługi. W sporządzanym </w:t>
      </w:r>
      <w:r w:rsidRPr="003B6AED">
        <w:rPr>
          <w:b/>
        </w:rPr>
        <w:t>do piątego dnia</w:t>
      </w:r>
      <w:r w:rsidRPr="003B6AED">
        <w:t xml:space="preserve"> następnego miesiąca, po zakończeniu miesiąca świadczenia usług </w:t>
      </w:r>
      <w:r w:rsidRPr="003B6AED">
        <w:rPr>
          <w:b/>
        </w:rPr>
        <w:t>Protokole potwierdzenia wykonania usługi</w:t>
      </w:r>
      <w:r w:rsidRPr="003B6AED">
        <w:t>, strony stwierdzą czy usługi zostały wykonane zgodnie z postanowieniami umowy (bez uwag) lub w przypadku wniesienia uwag opiszą je, podając dokładny termin (od dnia do dnia) trwania nieprawidłowości (niewykonania usługi lub nienależytego wykonania usługi) oraz zakres nienależycie wykonanych prac lub niewykonanych czynności w m</w:t>
      </w:r>
      <w:r w:rsidRPr="003B6AED">
        <w:rPr>
          <w:vertAlign w:val="superscript"/>
        </w:rPr>
        <w:t>2</w:t>
      </w:r>
      <w:r w:rsidRPr="003B6AED">
        <w:t xml:space="preserve">. </w:t>
      </w:r>
      <w:r w:rsidRPr="003B6AED">
        <w:rPr>
          <w:rFonts w:eastAsia="Lucida Sans Unicode"/>
          <w:bCs/>
          <w:color w:val="000000"/>
          <w:kern w:val="1"/>
          <w:lang w:eastAsia="zh-CN" w:bidi="hi-IN"/>
        </w:rPr>
        <w:t xml:space="preserve"> </w:t>
      </w:r>
    </w:p>
    <w:p w:rsidR="00F95CCC" w:rsidRPr="003B6AED" w:rsidRDefault="00F95CCC" w:rsidP="00F95CCC">
      <w:pPr>
        <w:keepNext/>
        <w:widowControl w:val="0"/>
        <w:numPr>
          <w:ilvl w:val="0"/>
          <w:numId w:val="39"/>
        </w:numPr>
        <w:tabs>
          <w:tab w:val="left" w:pos="66"/>
        </w:tabs>
        <w:suppressAutoHyphens/>
        <w:overflowPunct w:val="0"/>
        <w:autoSpaceDE w:val="0"/>
        <w:spacing w:after="120" w:line="360" w:lineRule="auto"/>
        <w:ind w:left="0" w:firstLine="66"/>
        <w:contextualSpacing/>
        <w:jc w:val="both"/>
        <w:textAlignment w:val="baseline"/>
        <w:outlineLvl w:val="0"/>
        <w:rPr>
          <w:rFonts w:eastAsia="Lucida Sans Unicode"/>
          <w:bCs/>
          <w:color w:val="000000"/>
          <w:kern w:val="1"/>
          <w:lang w:eastAsia="zh-CN" w:bidi="hi-IN"/>
        </w:rPr>
      </w:pPr>
      <w:r w:rsidRPr="003B6AED">
        <w:t>Oświadczenie o niewykonywaniu lub nienależytym wykonywaniu umowy wraz z wezwaniem do realizacji prac oraz oświadczenie o przystąpieniu do wykonywania prac lub o usunięciu stwierdzonych wad wymag</w:t>
      </w:r>
      <w:r w:rsidR="0089347D">
        <w:t>a formy pisemnej (protokół, fax</w:t>
      </w:r>
      <w:r w:rsidRPr="003B6AED">
        <w:t>, pismo, itp.).</w:t>
      </w:r>
    </w:p>
    <w:p w:rsidR="00F95CCC" w:rsidRPr="003B6AED" w:rsidRDefault="00F95CCC" w:rsidP="00F95CCC">
      <w:pPr>
        <w:keepNext/>
        <w:widowControl w:val="0"/>
        <w:numPr>
          <w:ilvl w:val="0"/>
          <w:numId w:val="39"/>
        </w:numPr>
        <w:tabs>
          <w:tab w:val="left" w:pos="66"/>
        </w:tabs>
        <w:suppressAutoHyphens/>
        <w:overflowPunct w:val="0"/>
        <w:autoSpaceDE w:val="0"/>
        <w:spacing w:after="120" w:line="360" w:lineRule="auto"/>
        <w:ind w:left="0" w:firstLine="66"/>
        <w:contextualSpacing/>
        <w:jc w:val="both"/>
        <w:textAlignment w:val="baseline"/>
        <w:outlineLvl w:val="0"/>
        <w:rPr>
          <w:rFonts w:eastAsia="Lucida Sans Unicode"/>
          <w:bCs/>
          <w:color w:val="000000"/>
          <w:kern w:val="1"/>
          <w:lang w:eastAsia="zh-CN" w:bidi="hi-IN"/>
        </w:rPr>
      </w:pPr>
      <w:r w:rsidRPr="003B6AED">
        <w:t xml:space="preserve">Wykonawca ma obowiązek zatrudniać na podstawie umowy o pracę </w:t>
      </w:r>
      <w:r w:rsidRPr="003B6AED">
        <w:rPr>
          <w:bCs/>
        </w:rPr>
        <w:t xml:space="preserve">w sposób nieprzerwany przy realizacji zamówienia </w:t>
      </w:r>
      <w:r w:rsidR="00425E84" w:rsidRPr="003B6AED">
        <w:rPr>
          <w:bCs/>
        </w:rPr>
        <w:t>4</w:t>
      </w:r>
      <w:r w:rsidRPr="003B6AED">
        <w:rPr>
          <w:bCs/>
        </w:rPr>
        <w:t xml:space="preserve"> pracowników</w:t>
      </w:r>
      <w:r w:rsidRPr="003B6AED">
        <w:t xml:space="preserve">, </w:t>
      </w:r>
      <w:r w:rsidR="000925CD" w:rsidRPr="003B6AED">
        <w:t xml:space="preserve"> </w:t>
      </w:r>
      <w:r w:rsidRPr="003B6AED">
        <w:t>którzy będą wykon</w:t>
      </w:r>
      <w:r w:rsidR="000925CD" w:rsidRPr="003B6AED">
        <w:t>ywać</w:t>
      </w:r>
      <w:r w:rsidRPr="003B6AED">
        <w:t xml:space="preserve"> czynności w ramach zleconej usługi .</w:t>
      </w:r>
    </w:p>
    <w:p w:rsidR="00F95CCC" w:rsidRPr="003B6AED" w:rsidRDefault="00F95CCC" w:rsidP="00F95CCC">
      <w:pPr>
        <w:keepNext/>
        <w:widowControl w:val="0"/>
        <w:numPr>
          <w:ilvl w:val="0"/>
          <w:numId w:val="39"/>
        </w:numPr>
        <w:tabs>
          <w:tab w:val="left" w:pos="66"/>
        </w:tabs>
        <w:suppressAutoHyphens/>
        <w:overflowPunct w:val="0"/>
        <w:autoSpaceDE w:val="0"/>
        <w:spacing w:after="120" w:line="360" w:lineRule="auto"/>
        <w:ind w:left="0" w:firstLine="66"/>
        <w:contextualSpacing/>
        <w:jc w:val="both"/>
        <w:textAlignment w:val="baseline"/>
        <w:outlineLvl w:val="0"/>
        <w:rPr>
          <w:rFonts w:eastAsia="Lucida Sans Unicode"/>
          <w:bCs/>
          <w:color w:val="000000"/>
          <w:kern w:val="1"/>
          <w:lang w:eastAsia="zh-CN" w:bidi="hi-IN"/>
        </w:rPr>
      </w:pPr>
      <w:r w:rsidRPr="003B6AED">
        <w:t>Dopuszcza się zmianę osób wykonujących przedmiot zamówienia, z zastrzeżeniem wymagań określonych w ust. 4. W przypadku wypowiedzenia/ rozwiązania stosunku pracy z osobą biorącą udział przy realizacji zamówienia, Wykonawca lub Podwykonawca jest zobowiązany powiadomić Zamawiającego o tym fakcie (pisemnie) w terminie do 5 dni, licząc od dnia, w którym nastąpiło rozwiązanie stosunku pracy.</w:t>
      </w:r>
    </w:p>
    <w:p w:rsidR="00926743" w:rsidRDefault="00F95CCC" w:rsidP="00926743">
      <w:pPr>
        <w:keepNext/>
        <w:widowControl w:val="0"/>
        <w:numPr>
          <w:ilvl w:val="0"/>
          <w:numId w:val="39"/>
        </w:numPr>
        <w:tabs>
          <w:tab w:val="left" w:pos="66"/>
        </w:tabs>
        <w:suppressAutoHyphens/>
        <w:overflowPunct w:val="0"/>
        <w:autoSpaceDE w:val="0"/>
        <w:spacing w:after="120" w:line="360" w:lineRule="auto"/>
        <w:ind w:left="0" w:firstLine="66"/>
        <w:contextualSpacing/>
        <w:jc w:val="both"/>
        <w:textAlignment w:val="baseline"/>
        <w:outlineLvl w:val="0"/>
        <w:rPr>
          <w:rFonts w:eastAsia="Lucida Sans Unicode"/>
          <w:bCs/>
          <w:color w:val="000000"/>
          <w:kern w:val="1"/>
          <w:lang w:eastAsia="zh-CN" w:bidi="hi-IN"/>
        </w:rPr>
      </w:pPr>
      <w:r w:rsidRPr="003B6AED">
        <w:t xml:space="preserve">Zamawiający może nie wyrazić zgody na dopuszczenie do świadczenia usługi wskazanych przez Wykonawcę pracowników wykonujących usługę sprzątania w przypadku podania obiektywnych okoliczności, uzasadnionych z punktu widzenia prawidłowej realizacji niniejszej umowy. Wykonawca w miejsce osób niedopuszczonych przez Zamawiającego do świadczenia usługi wskaże Zamawiającemu do akceptacji innych pracowników. </w:t>
      </w:r>
    </w:p>
    <w:p w:rsidR="00926743" w:rsidRDefault="00926743" w:rsidP="00926743">
      <w:pPr>
        <w:keepNext/>
        <w:widowControl w:val="0"/>
        <w:numPr>
          <w:ilvl w:val="0"/>
          <w:numId w:val="39"/>
        </w:numPr>
        <w:tabs>
          <w:tab w:val="left" w:pos="66"/>
        </w:tabs>
        <w:suppressAutoHyphens/>
        <w:overflowPunct w:val="0"/>
        <w:autoSpaceDE w:val="0"/>
        <w:spacing w:after="120" w:line="360" w:lineRule="auto"/>
        <w:ind w:left="0" w:firstLine="66"/>
        <w:contextualSpacing/>
        <w:jc w:val="both"/>
        <w:textAlignment w:val="baseline"/>
        <w:outlineLvl w:val="0"/>
        <w:rPr>
          <w:rFonts w:eastAsia="Lucida Sans Unicode"/>
          <w:bCs/>
          <w:color w:val="000000"/>
          <w:kern w:val="1"/>
          <w:lang w:eastAsia="zh-CN" w:bidi="hi-IN"/>
        </w:rPr>
      </w:pPr>
      <w:r w:rsidRPr="00926743">
        <w:rPr>
          <w:rFonts w:eastAsia="Lucida Sans Unicode"/>
          <w:bCs/>
          <w:color w:val="000000"/>
          <w:kern w:val="1"/>
          <w:lang w:eastAsia="zh-CN" w:bidi="hi-IN"/>
        </w:rPr>
        <w:t>Wykonawc</w:t>
      </w:r>
      <w:r>
        <w:rPr>
          <w:rFonts w:eastAsia="Lucida Sans Unicode"/>
          <w:bCs/>
          <w:color w:val="000000"/>
          <w:kern w:val="1"/>
          <w:lang w:eastAsia="zh-CN" w:bidi="hi-IN"/>
        </w:rPr>
        <w:t>a zapewni i wyznaczy</w:t>
      </w:r>
      <w:r w:rsidRPr="00926743">
        <w:rPr>
          <w:rFonts w:eastAsia="Lucida Sans Unicode"/>
          <w:bCs/>
          <w:color w:val="000000"/>
          <w:kern w:val="1"/>
          <w:lang w:eastAsia="zh-CN" w:bidi="hi-IN"/>
        </w:rPr>
        <w:t xml:space="preserve"> stałego koordynatora sprawdzającego jakość wykonywanej usługi</w:t>
      </w:r>
      <w:r>
        <w:rPr>
          <w:rFonts w:eastAsia="Lucida Sans Unicode"/>
          <w:bCs/>
          <w:color w:val="000000"/>
          <w:kern w:val="1"/>
          <w:lang w:eastAsia="zh-CN" w:bidi="hi-IN"/>
        </w:rPr>
        <w:t xml:space="preserve"> ….razy w </w:t>
      </w:r>
      <w:r w:rsidR="00FD0A6B">
        <w:rPr>
          <w:rFonts w:eastAsia="Lucida Sans Unicode"/>
          <w:bCs/>
          <w:color w:val="000000"/>
          <w:kern w:val="1"/>
          <w:lang w:eastAsia="zh-CN" w:bidi="hi-IN"/>
        </w:rPr>
        <w:t>miesiącu</w:t>
      </w:r>
      <w:bookmarkStart w:id="0" w:name="_GoBack"/>
      <w:bookmarkEnd w:id="0"/>
      <w:r w:rsidRPr="00926743">
        <w:rPr>
          <w:rFonts w:eastAsia="Lucida Sans Unicode"/>
          <w:bCs/>
          <w:color w:val="000000"/>
          <w:kern w:val="1"/>
          <w:lang w:eastAsia="zh-CN" w:bidi="hi-IN"/>
        </w:rPr>
        <w:t>. Osoba ta nie może być wyznaczona z pośród osób realizujących usługę.</w:t>
      </w:r>
    </w:p>
    <w:p w:rsidR="00926743" w:rsidRPr="00926743" w:rsidRDefault="00926743" w:rsidP="00926743">
      <w:pPr>
        <w:keepNext/>
        <w:widowControl w:val="0"/>
        <w:tabs>
          <w:tab w:val="left" w:pos="66"/>
        </w:tabs>
        <w:suppressAutoHyphens/>
        <w:overflowPunct w:val="0"/>
        <w:autoSpaceDE w:val="0"/>
        <w:spacing w:after="120" w:line="360" w:lineRule="auto"/>
        <w:ind w:left="66"/>
        <w:contextualSpacing/>
        <w:jc w:val="both"/>
        <w:textAlignment w:val="baseline"/>
        <w:outlineLvl w:val="0"/>
        <w:rPr>
          <w:rFonts w:eastAsia="Lucida Sans Unicode"/>
          <w:bCs/>
          <w:color w:val="000000"/>
          <w:kern w:val="1"/>
          <w:lang w:eastAsia="zh-CN" w:bidi="hi-IN"/>
        </w:rPr>
      </w:pPr>
    </w:p>
    <w:p w:rsidR="00926743" w:rsidRPr="003B6AED" w:rsidRDefault="00926743" w:rsidP="00926743">
      <w:pPr>
        <w:keepNext/>
        <w:widowControl w:val="0"/>
        <w:tabs>
          <w:tab w:val="left" w:pos="66"/>
        </w:tabs>
        <w:suppressAutoHyphens/>
        <w:overflowPunct w:val="0"/>
        <w:autoSpaceDE w:val="0"/>
        <w:spacing w:after="120" w:line="360" w:lineRule="auto"/>
        <w:ind w:left="66"/>
        <w:contextualSpacing/>
        <w:jc w:val="both"/>
        <w:textAlignment w:val="baseline"/>
        <w:outlineLvl w:val="0"/>
        <w:rPr>
          <w:rFonts w:eastAsia="Lucida Sans Unicode"/>
          <w:bCs/>
          <w:color w:val="000000"/>
          <w:kern w:val="1"/>
          <w:lang w:eastAsia="zh-CN" w:bidi="hi-IN"/>
        </w:rPr>
      </w:pPr>
    </w:p>
    <w:p w:rsidR="00FA4927" w:rsidRPr="00FA4927" w:rsidRDefault="00F95CCC" w:rsidP="00F95CCC">
      <w:pPr>
        <w:widowControl w:val="0"/>
        <w:suppressAutoHyphens/>
        <w:spacing w:before="240" w:after="120" w:line="360" w:lineRule="auto"/>
        <w:jc w:val="center"/>
        <w:rPr>
          <w:rFonts w:eastAsia="Lucida Sans Unicode"/>
          <w:b/>
          <w:bCs/>
          <w:kern w:val="1"/>
          <w:lang w:eastAsia="zh-CN" w:bidi="hi-IN"/>
        </w:rPr>
      </w:pPr>
      <w:r w:rsidRPr="003B6AED">
        <w:rPr>
          <w:rFonts w:eastAsia="Lucida Sans Unicode"/>
          <w:b/>
          <w:bCs/>
          <w:kern w:val="1"/>
          <w:lang w:eastAsia="zh-CN" w:bidi="hi-IN"/>
        </w:rPr>
        <w:t>§ 4</w:t>
      </w:r>
    </w:p>
    <w:p w:rsidR="00F95CCC" w:rsidRPr="003B6AED" w:rsidRDefault="00F95CCC" w:rsidP="00F95CCC">
      <w:pPr>
        <w:keepNext/>
        <w:widowControl w:val="0"/>
        <w:numPr>
          <w:ilvl w:val="0"/>
          <w:numId w:val="30"/>
        </w:numPr>
        <w:tabs>
          <w:tab w:val="left" w:pos="426"/>
        </w:tabs>
        <w:suppressAutoHyphens/>
        <w:overflowPunct w:val="0"/>
        <w:autoSpaceDE w:val="0"/>
        <w:spacing w:after="120" w:line="360" w:lineRule="auto"/>
        <w:ind w:left="0" w:firstLine="360"/>
        <w:contextualSpacing/>
        <w:jc w:val="both"/>
        <w:textAlignment w:val="baseline"/>
        <w:outlineLvl w:val="0"/>
        <w:rPr>
          <w:rFonts w:eastAsia="Lucida Sans Unicode"/>
          <w:bCs/>
          <w:color w:val="000000"/>
          <w:kern w:val="1"/>
          <w:lang w:eastAsia="zh-CN" w:bidi="hi-IN"/>
        </w:rPr>
      </w:pPr>
      <w:r w:rsidRPr="003B6AED">
        <w:rPr>
          <w:rFonts w:eastAsia="Lucida Sans Unicode"/>
          <w:bCs/>
          <w:color w:val="000000"/>
          <w:kern w:val="1"/>
          <w:lang w:eastAsia="zh-CN" w:bidi="hi-IN"/>
        </w:rPr>
        <w:t xml:space="preserve">Wykonawca w ramach ustalonego wynagrodzenia dokona zakupu i wyposaży toalety </w:t>
      </w:r>
      <w:r w:rsidR="00EF16F2">
        <w:rPr>
          <w:rFonts w:eastAsia="Lucida Sans Unicode"/>
          <w:bCs/>
          <w:color w:val="000000"/>
          <w:kern w:val="1"/>
          <w:lang w:eastAsia="zh-CN" w:bidi="hi-IN"/>
        </w:rPr>
        <w:t>i pomieszczenia socjalne w obsługiwanym budynku</w:t>
      </w:r>
      <w:r w:rsidRPr="003B6AED">
        <w:rPr>
          <w:rFonts w:eastAsia="Lucida Sans Unicode"/>
          <w:bCs/>
          <w:color w:val="000000"/>
          <w:kern w:val="1"/>
          <w:lang w:eastAsia="zh-CN" w:bidi="hi-IN"/>
        </w:rPr>
        <w:t xml:space="preserve"> w środki higieniczne wyszczególnione w Zapytaniu ofertowym, stanowiącym załącznik nr 1 do niniejszej umowy, dostosowując je do zamontowanych urządzeń. Ponadto Wykonawca w ramach ustalonego wynagrodzenia dokona </w:t>
      </w:r>
      <w:r w:rsidRPr="003B6AED">
        <w:rPr>
          <w:rFonts w:eastAsia="Lucida Sans Unicode"/>
          <w:bCs/>
          <w:color w:val="000000"/>
          <w:kern w:val="1"/>
          <w:lang w:eastAsia="zh-CN" w:bidi="hi-IN"/>
        </w:rPr>
        <w:lastRenderedPageBreak/>
        <w:t>zakupu wszystkich materiałów związanych z technologią sprzątania (m.in. płyny do mycia i konserwacji, worki na śmieci, worki do niszczarek, sprzęt gospodarczy, środki ochrony osobistej).</w:t>
      </w:r>
    </w:p>
    <w:p w:rsidR="00F95CCC" w:rsidRPr="003B6AED" w:rsidRDefault="00F95CCC" w:rsidP="00F95CCC">
      <w:pPr>
        <w:keepNext/>
        <w:widowControl w:val="0"/>
        <w:numPr>
          <w:ilvl w:val="0"/>
          <w:numId w:val="30"/>
        </w:numPr>
        <w:tabs>
          <w:tab w:val="left" w:pos="426"/>
        </w:tabs>
        <w:suppressAutoHyphens/>
        <w:overflowPunct w:val="0"/>
        <w:autoSpaceDE w:val="0"/>
        <w:spacing w:after="120" w:line="360" w:lineRule="auto"/>
        <w:ind w:left="0" w:firstLine="360"/>
        <w:contextualSpacing/>
        <w:jc w:val="both"/>
        <w:textAlignment w:val="baseline"/>
        <w:outlineLvl w:val="0"/>
        <w:rPr>
          <w:rFonts w:eastAsia="Lucida Sans Unicode"/>
          <w:bCs/>
          <w:color w:val="000000"/>
          <w:kern w:val="1"/>
          <w:lang w:eastAsia="zh-CN" w:bidi="hi-IN"/>
        </w:rPr>
      </w:pPr>
      <w:r w:rsidRPr="003B6AED">
        <w:rPr>
          <w:rFonts w:eastAsia="Lucida Sans Unicode"/>
          <w:bCs/>
          <w:color w:val="000000"/>
          <w:kern w:val="1"/>
          <w:lang w:eastAsia="zh-CN" w:bidi="hi-IN"/>
        </w:rPr>
        <w:t>Częstotliwość i zakres świadczonych usług powinna zapewnić bieżące utrzymanie czystości i porządku w obsługiwanych pomieszczeniach, jednak nie może być mniejsza niż wyszczególniona w Zapytaniu ofertowym.</w:t>
      </w:r>
    </w:p>
    <w:p w:rsidR="00F95CCC" w:rsidRPr="003B6AED" w:rsidRDefault="00F95CCC" w:rsidP="00F95CCC">
      <w:pPr>
        <w:keepNext/>
        <w:widowControl w:val="0"/>
        <w:numPr>
          <w:ilvl w:val="0"/>
          <w:numId w:val="30"/>
        </w:numPr>
        <w:tabs>
          <w:tab w:val="left" w:pos="426"/>
        </w:tabs>
        <w:suppressAutoHyphens/>
        <w:overflowPunct w:val="0"/>
        <w:autoSpaceDE w:val="0"/>
        <w:spacing w:after="120" w:line="360" w:lineRule="auto"/>
        <w:ind w:left="0" w:firstLine="360"/>
        <w:contextualSpacing/>
        <w:jc w:val="both"/>
        <w:textAlignment w:val="baseline"/>
        <w:outlineLvl w:val="0"/>
        <w:rPr>
          <w:rFonts w:eastAsia="Lucida Sans Unicode"/>
          <w:bCs/>
          <w:color w:val="000000"/>
          <w:kern w:val="1"/>
          <w:lang w:eastAsia="zh-CN" w:bidi="hi-IN"/>
        </w:rPr>
      </w:pPr>
      <w:r w:rsidRPr="003B6AED">
        <w:rPr>
          <w:rFonts w:eastAsia="Lucida Sans Unicode"/>
          <w:bCs/>
          <w:color w:val="000000"/>
          <w:kern w:val="1"/>
          <w:lang w:eastAsia="zh-CN" w:bidi="hi-IN"/>
        </w:rPr>
        <w:t xml:space="preserve">Szczegółowe terminy przeprowadzenia prac okresowych, np. mycie okien, czyszczenie wykładzin, wymiany powłok ochronnych na podłogach, Wykonawca każdorazowo uzgodni z Zamawiającym. </w:t>
      </w:r>
    </w:p>
    <w:p w:rsidR="00F95CCC" w:rsidRPr="003B6AED" w:rsidRDefault="00F95CCC" w:rsidP="00F95CCC">
      <w:pPr>
        <w:widowControl w:val="0"/>
        <w:suppressAutoHyphens/>
        <w:spacing w:before="240" w:after="120" w:line="360" w:lineRule="auto"/>
        <w:jc w:val="center"/>
        <w:rPr>
          <w:rFonts w:eastAsia="Lucida Sans Unicode"/>
          <w:b/>
          <w:bCs/>
          <w:kern w:val="1"/>
          <w:lang w:eastAsia="zh-CN" w:bidi="hi-IN"/>
        </w:rPr>
      </w:pPr>
      <w:r w:rsidRPr="003B6AED">
        <w:rPr>
          <w:rFonts w:eastAsia="Lucida Sans Unicode"/>
          <w:b/>
          <w:bCs/>
          <w:kern w:val="1"/>
          <w:lang w:eastAsia="zh-CN" w:bidi="hi-IN"/>
        </w:rPr>
        <w:t>§ 5</w:t>
      </w:r>
    </w:p>
    <w:p w:rsidR="00F95CCC" w:rsidRPr="003B6AED" w:rsidRDefault="00F95CCC" w:rsidP="00F95CCC">
      <w:pPr>
        <w:keepNext/>
        <w:widowControl w:val="0"/>
        <w:numPr>
          <w:ilvl w:val="0"/>
          <w:numId w:val="31"/>
        </w:numPr>
        <w:tabs>
          <w:tab w:val="left" w:pos="426"/>
        </w:tabs>
        <w:suppressAutoHyphens/>
        <w:overflowPunct w:val="0"/>
        <w:autoSpaceDE w:val="0"/>
        <w:spacing w:after="120" w:line="360" w:lineRule="auto"/>
        <w:ind w:left="0" w:firstLine="360"/>
        <w:contextualSpacing/>
        <w:jc w:val="both"/>
        <w:textAlignment w:val="baseline"/>
        <w:outlineLvl w:val="0"/>
        <w:rPr>
          <w:rFonts w:eastAsia="Lucida Sans Unicode"/>
          <w:bCs/>
          <w:color w:val="000000"/>
          <w:kern w:val="1"/>
          <w:lang w:eastAsia="zh-CN" w:bidi="hi-IN"/>
        </w:rPr>
      </w:pPr>
      <w:r w:rsidRPr="003B6AED">
        <w:rPr>
          <w:rFonts w:eastAsia="Lucida Sans Unicode"/>
          <w:bCs/>
          <w:color w:val="000000"/>
          <w:kern w:val="1"/>
          <w:lang w:eastAsia="zh-CN" w:bidi="hi-IN"/>
        </w:rPr>
        <w:t xml:space="preserve">Zamawiający w ramach posiadanych możliwości udostępni nieodpłatnie pomieszczenia do przechowywania sprzętu oraz materiałów do utrzymania porządku, wg własnego uznania. W przypadku braku takich możliwości przechowywanie sprzętu i materiałów zabezpieczy  Wykonawca we własnym zakresie. </w:t>
      </w:r>
    </w:p>
    <w:p w:rsidR="00F95CCC" w:rsidRPr="003B6AED" w:rsidRDefault="00F95CCC" w:rsidP="00F95CCC">
      <w:pPr>
        <w:keepNext/>
        <w:widowControl w:val="0"/>
        <w:numPr>
          <w:ilvl w:val="0"/>
          <w:numId w:val="31"/>
        </w:numPr>
        <w:tabs>
          <w:tab w:val="left" w:pos="426"/>
        </w:tabs>
        <w:suppressAutoHyphens/>
        <w:overflowPunct w:val="0"/>
        <w:autoSpaceDE w:val="0"/>
        <w:spacing w:after="120" w:line="360" w:lineRule="auto"/>
        <w:ind w:left="0" w:firstLine="360"/>
        <w:contextualSpacing/>
        <w:jc w:val="both"/>
        <w:textAlignment w:val="baseline"/>
        <w:outlineLvl w:val="0"/>
        <w:rPr>
          <w:rFonts w:eastAsia="Lucida Sans Unicode"/>
          <w:bCs/>
          <w:color w:val="000000"/>
          <w:kern w:val="1"/>
          <w:lang w:eastAsia="zh-CN" w:bidi="hi-IN"/>
        </w:rPr>
      </w:pPr>
      <w:r w:rsidRPr="003B6AED">
        <w:rPr>
          <w:rFonts w:eastAsia="Lucida Sans Unicode"/>
          <w:bCs/>
          <w:color w:val="000000"/>
          <w:kern w:val="1"/>
          <w:lang w:eastAsia="zh-CN" w:bidi="hi-IN"/>
        </w:rPr>
        <w:t>Zamawiający udostępni nieodpłatnie media zużywane w procesie sprzątania, a także pojemniki na odpady komunalne.</w:t>
      </w:r>
    </w:p>
    <w:p w:rsidR="00F95CCC" w:rsidRPr="003B6AED" w:rsidRDefault="00F95CCC" w:rsidP="00F95CCC">
      <w:pPr>
        <w:widowControl w:val="0"/>
        <w:suppressAutoHyphens/>
        <w:spacing w:before="240" w:after="120" w:line="360" w:lineRule="auto"/>
        <w:jc w:val="center"/>
        <w:rPr>
          <w:rFonts w:eastAsia="Lucida Sans Unicode"/>
          <w:b/>
          <w:bCs/>
          <w:kern w:val="1"/>
          <w:lang w:eastAsia="zh-CN" w:bidi="hi-IN"/>
        </w:rPr>
      </w:pPr>
      <w:r w:rsidRPr="003B6AED">
        <w:rPr>
          <w:rFonts w:eastAsia="Lucida Sans Unicode"/>
          <w:b/>
          <w:bCs/>
          <w:kern w:val="1"/>
          <w:lang w:eastAsia="zh-CN" w:bidi="hi-IN"/>
        </w:rPr>
        <w:t>§ 6</w:t>
      </w:r>
    </w:p>
    <w:p w:rsidR="000925CD" w:rsidRPr="003B6AED" w:rsidRDefault="00F95CCC" w:rsidP="00F95CCC">
      <w:pPr>
        <w:widowControl w:val="0"/>
        <w:numPr>
          <w:ilvl w:val="0"/>
          <w:numId w:val="22"/>
        </w:numPr>
        <w:tabs>
          <w:tab w:val="num" w:pos="0"/>
        </w:tabs>
        <w:suppressAutoHyphens/>
        <w:spacing w:line="360" w:lineRule="auto"/>
        <w:ind w:left="0" w:firstLine="0"/>
        <w:jc w:val="both"/>
        <w:rPr>
          <w:rFonts w:eastAsia="Lucida Sans Unicode"/>
          <w:kern w:val="1"/>
          <w:lang w:eastAsia="zh-CN" w:bidi="hi-IN"/>
        </w:rPr>
      </w:pPr>
      <w:r w:rsidRPr="003B6AED">
        <w:rPr>
          <w:rFonts w:eastAsia="Lucida Sans Unicode"/>
          <w:kern w:val="1"/>
          <w:lang w:eastAsia="zh-CN" w:bidi="hi-IN"/>
        </w:rPr>
        <w:t xml:space="preserve">Strony ustalają, że przedmiot umowy wykonywany będzie przez czas określony: </w:t>
      </w:r>
    </w:p>
    <w:p w:rsidR="00F95CCC" w:rsidRPr="003B6AED" w:rsidRDefault="00F95CCC" w:rsidP="000925CD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lang w:eastAsia="zh-CN" w:bidi="hi-IN"/>
        </w:rPr>
      </w:pPr>
      <w:r w:rsidRPr="003B6AED">
        <w:rPr>
          <w:rFonts w:eastAsia="Lucida Sans Unicode"/>
          <w:b/>
          <w:kern w:val="1"/>
          <w:lang w:eastAsia="zh-CN" w:bidi="hi-IN"/>
        </w:rPr>
        <w:t>od dnia 01 stycznia 2018 r. do dnia 31 grudnia 2018 r.</w:t>
      </w:r>
      <w:r w:rsidRPr="003B6AED">
        <w:rPr>
          <w:rFonts w:eastAsia="Lucida Sans Unicode"/>
          <w:kern w:val="1"/>
          <w:lang w:eastAsia="zh-CN" w:bidi="hi-IN"/>
        </w:rPr>
        <w:t xml:space="preserve"> </w:t>
      </w:r>
    </w:p>
    <w:p w:rsidR="00F95CCC" w:rsidRPr="003B6AED" w:rsidRDefault="00F95CCC" w:rsidP="00F95CCC">
      <w:pPr>
        <w:widowControl w:val="0"/>
        <w:numPr>
          <w:ilvl w:val="0"/>
          <w:numId w:val="22"/>
        </w:numPr>
        <w:tabs>
          <w:tab w:val="num" w:pos="0"/>
        </w:tabs>
        <w:suppressAutoHyphens/>
        <w:spacing w:line="360" w:lineRule="auto"/>
        <w:ind w:left="0" w:firstLine="0"/>
        <w:jc w:val="both"/>
        <w:rPr>
          <w:rFonts w:eastAsia="Lucida Sans Unicode"/>
          <w:bCs/>
          <w:kern w:val="1"/>
          <w:lang w:eastAsia="zh-CN" w:bidi="hi-IN"/>
        </w:rPr>
      </w:pPr>
      <w:r w:rsidRPr="003B6AED">
        <w:rPr>
          <w:rFonts w:eastAsia="Lucida Sans Unicode"/>
          <w:kern w:val="1"/>
          <w:lang w:eastAsia="zh-CN" w:bidi="hi-IN"/>
        </w:rPr>
        <w:t>Strony zgodnie postanawiają, że zmiana terminu realizacji przedmiotu niniejszej umowy, o którym mowa w ust. 1, możliwa będzie w następujących przypadkach;</w:t>
      </w:r>
    </w:p>
    <w:p w:rsidR="00F95CCC" w:rsidRPr="003B6AED" w:rsidRDefault="00F95CCC" w:rsidP="00F95CCC">
      <w:pPr>
        <w:widowControl w:val="0"/>
        <w:numPr>
          <w:ilvl w:val="0"/>
          <w:numId w:val="23"/>
        </w:numPr>
        <w:suppressAutoHyphens/>
        <w:spacing w:line="360" w:lineRule="auto"/>
        <w:jc w:val="both"/>
        <w:rPr>
          <w:rFonts w:eastAsia="Lucida Sans Unicode"/>
          <w:bCs/>
          <w:kern w:val="1"/>
          <w:lang w:eastAsia="zh-CN" w:bidi="hi-IN"/>
        </w:rPr>
      </w:pPr>
      <w:r w:rsidRPr="003B6AED">
        <w:rPr>
          <w:rFonts w:eastAsia="Lucida Sans Unicode"/>
          <w:bCs/>
          <w:kern w:val="1"/>
          <w:lang w:eastAsia="zh-CN" w:bidi="hi-IN"/>
        </w:rPr>
        <w:t>wstrzymania wykonania usług z przyczyn leżących po stronie Zamawiającego,</w:t>
      </w:r>
    </w:p>
    <w:p w:rsidR="00F95CCC" w:rsidRPr="003B6AED" w:rsidRDefault="00F95CCC" w:rsidP="00F95CCC">
      <w:pPr>
        <w:widowControl w:val="0"/>
        <w:numPr>
          <w:ilvl w:val="0"/>
          <w:numId w:val="23"/>
        </w:numPr>
        <w:suppressAutoHyphens/>
        <w:spacing w:line="360" w:lineRule="auto"/>
        <w:jc w:val="both"/>
        <w:rPr>
          <w:rFonts w:eastAsia="Lucida Sans Unicode"/>
          <w:bCs/>
          <w:kern w:val="1"/>
          <w:lang w:eastAsia="zh-CN" w:bidi="hi-IN"/>
        </w:rPr>
      </w:pPr>
      <w:r w:rsidRPr="003B6AED">
        <w:rPr>
          <w:rFonts w:eastAsia="Lucida Sans Unicode"/>
          <w:bCs/>
          <w:kern w:val="1"/>
          <w:lang w:eastAsia="zh-CN" w:bidi="hi-IN"/>
        </w:rPr>
        <w:t>wstrzymania wykonania usług na mocy decyzji organów uprawnionych do wstrzymania lub przerwania wykonania usług, z przyczyn</w:t>
      </w:r>
      <w:r w:rsidRPr="003B6AED">
        <w:rPr>
          <w:rFonts w:eastAsia="Lucida Sans Unicode"/>
          <w:bCs/>
          <w:color w:val="FF0000"/>
          <w:kern w:val="1"/>
          <w:lang w:eastAsia="zh-CN" w:bidi="hi-IN"/>
        </w:rPr>
        <w:t xml:space="preserve"> </w:t>
      </w:r>
      <w:r w:rsidRPr="003B6AED">
        <w:rPr>
          <w:rFonts w:eastAsia="Lucida Sans Unicode"/>
          <w:bCs/>
          <w:color w:val="000000"/>
          <w:kern w:val="1"/>
          <w:lang w:eastAsia="zh-CN" w:bidi="hi-IN"/>
        </w:rPr>
        <w:t>niezależnych  od</w:t>
      </w:r>
      <w:r w:rsidRPr="003B6AED">
        <w:rPr>
          <w:rFonts w:eastAsia="Lucida Sans Unicode"/>
          <w:bCs/>
          <w:kern w:val="1"/>
          <w:lang w:eastAsia="zh-CN" w:bidi="hi-IN"/>
        </w:rPr>
        <w:t xml:space="preserve"> Zamawiającego lub Wykonawcy,</w:t>
      </w:r>
    </w:p>
    <w:p w:rsidR="00F95CCC" w:rsidRPr="003B6AED" w:rsidRDefault="00F95CCC" w:rsidP="00F95CCC">
      <w:pPr>
        <w:widowControl w:val="0"/>
        <w:numPr>
          <w:ilvl w:val="0"/>
          <w:numId w:val="23"/>
        </w:numPr>
        <w:suppressAutoHyphens/>
        <w:spacing w:line="360" w:lineRule="auto"/>
        <w:jc w:val="both"/>
        <w:rPr>
          <w:rFonts w:eastAsia="Lucida Sans Unicode"/>
          <w:kern w:val="1"/>
          <w:lang w:eastAsia="zh-CN" w:bidi="hi-IN"/>
        </w:rPr>
      </w:pPr>
      <w:r w:rsidRPr="003B6AED">
        <w:rPr>
          <w:rFonts w:eastAsia="Lucida Sans Unicode"/>
          <w:bCs/>
          <w:kern w:val="1"/>
          <w:lang w:eastAsia="zh-CN" w:bidi="hi-IN"/>
        </w:rPr>
        <w:t>wstrzymania wykonania usług  na mocy decyzji Zamawiającego lub innych organów, z przyczyn innych, niż</w:t>
      </w:r>
      <w:r w:rsidRPr="003B6AED">
        <w:rPr>
          <w:rFonts w:eastAsia="Lucida Sans Unicode"/>
          <w:bCs/>
          <w:color w:val="FF0000"/>
          <w:kern w:val="1"/>
          <w:lang w:eastAsia="zh-CN" w:bidi="hi-IN"/>
        </w:rPr>
        <w:t xml:space="preserve"> </w:t>
      </w:r>
      <w:r w:rsidRPr="003B6AED">
        <w:rPr>
          <w:rFonts w:eastAsia="Lucida Sans Unicode"/>
          <w:bCs/>
          <w:kern w:val="1"/>
          <w:lang w:eastAsia="zh-CN" w:bidi="hi-IN"/>
        </w:rPr>
        <w:t>związane z błędnym sposobem realizacji wykonania zamówienia przez Wykonawcę, użyciem przez niego wadliwych rozwiązań technicznych, czy też naruszeniem przez Wykonawcę przepisów prawa.</w:t>
      </w:r>
    </w:p>
    <w:p w:rsidR="00FA4927" w:rsidRPr="00C469DA" w:rsidRDefault="00F95CCC" w:rsidP="00FA4927">
      <w:pPr>
        <w:widowControl w:val="0"/>
        <w:numPr>
          <w:ilvl w:val="0"/>
          <w:numId w:val="22"/>
        </w:numPr>
        <w:tabs>
          <w:tab w:val="num" w:pos="0"/>
        </w:tabs>
        <w:suppressAutoHyphens/>
        <w:spacing w:line="360" w:lineRule="auto"/>
        <w:jc w:val="both"/>
        <w:rPr>
          <w:rFonts w:eastAsia="Lucida Sans Unicode"/>
          <w:b/>
          <w:kern w:val="1"/>
          <w:lang w:eastAsia="zh-CN" w:bidi="hi-IN"/>
        </w:rPr>
      </w:pPr>
      <w:r w:rsidRPr="003B6AED">
        <w:rPr>
          <w:rFonts w:eastAsia="Lucida Sans Unicode"/>
          <w:kern w:val="1"/>
          <w:lang w:eastAsia="zh-CN" w:bidi="hi-IN"/>
        </w:rPr>
        <w:t>W przypadku wystąpienia przyczyn, o których mowa w ust. 2 powyżej, strony uzgodnią nowy termin realizacji przedmiotu niniejszej umowy w formie pisemnego aneksu.</w:t>
      </w:r>
    </w:p>
    <w:p w:rsidR="00FA4927" w:rsidRPr="00C469DA" w:rsidRDefault="00F95CCC" w:rsidP="00F95CCC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kern w:val="1"/>
          <w:lang w:eastAsia="zh-CN" w:bidi="hi-IN"/>
        </w:rPr>
      </w:pPr>
      <w:r w:rsidRPr="003B6AED">
        <w:rPr>
          <w:rFonts w:eastAsia="Lucida Sans Unicode"/>
          <w:b/>
          <w:bCs/>
          <w:kern w:val="1"/>
          <w:lang w:eastAsia="zh-CN" w:bidi="hi-IN"/>
        </w:rPr>
        <w:t>§ 7</w:t>
      </w:r>
    </w:p>
    <w:p w:rsidR="00F95CCC" w:rsidRPr="003B6AED" w:rsidRDefault="00F95CCC" w:rsidP="00F95CCC">
      <w:pPr>
        <w:widowControl w:val="0"/>
        <w:numPr>
          <w:ilvl w:val="0"/>
          <w:numId w:val="24"/>
        </w:numPr>
        <w:tabs>
          <w:tab w:val="clear" w:pos="360"/>
        </w:tabs>
        <w:suppressAutoHyphens/>
        <w:spacing w:line="360" w:lineRule="auto"/>
        <w:ind w:left="0" w:firstLine="0"/>
        <w:jc w:val="both"/>
        <w:rPr>
          <w:rFonts w:eastAsia="Lucida Sans Unicode"/>
          <w:color w:val="000000"/>
          <w:kern w:val="1"/>
          <w:lang w:eastAsia="zh-CN" w:bidi="hi-IN"/>
        </w:rPr>
      </w:pPr>
      <w:r w:rsidRPr="003B6AED">
        <w:rPr>
          <w:rFonts w:eastAsia="Lucida Sans Unicode"/>
          <w:color w:val="000000"/>
          <w:kern w:val="1"/>
          <w:lang w:eastAsia="zh-CN" w:bidi="hi-IN"/>
        </w:rPr>
        <w:t xml:space="preserve">Strony zobowiązują się do wzajemnej współpracy, w szczególności Wykonawca </w:t>
      </w:r>
      <w:r w:rsidRPr="003B6AED">
        <w:rPr>
          <w:rFonts w:eastAsia="Lucida Sans Unicode"/>
          <w:color w:val="000000"/>
          <w:kern w:val="1"/>
          <w:lang w:eastAsia="zh-CN" w:bidi="hi-IN"/>
        </w:rPr>
        <w:lastRenderedPageBreak/>
        <w:t>zobowiązuje się do informowania Zamawiającego o przebiegu wykonania przedmiotu Umowy, przy czym o zaistniałych w tym zakresie trudnościach i przeszkodach Wykonawca będzie informował Zamawiającego niezwłocznie na piśmie/drogą elektroniczną, w nagłym przypadku – także ustnie lub drogą telefoniczną. Strony zobowiązują się współdziałać w zakresie rozwiązywania wszelkich sytuacji spornych w okresie wykonywania Umowy.</w:t>
      </w:r>
    </w:p>
    <w:p w:rsidR="00F95CCC" w:rsidRPr="003B6AED" w:rsidRDefault="00F95CCC" w:rsidP="00F95CCC">
      <w:pPr>
        <w:widowControl w:val="0"/>
        <w:numPr>
          <w:ilvl w:val="0"/>
          <w:numId w:val="24"/>
        </w:numPr>
        <w:tabs>
          <w:tab w:val="clear" w:pos="360"/>
        </w:tabs>
        <w:suppressAutoHyphens/>
        <w:spacing w:line="360" w:lineRule="auto"/>
        <w:ind w:left="0" w:firstLine="0"/>
        <w:jc w:val="both"/>
        <w:rPr>
          <w:rFonts w:eastAsia="Lucida Sans Unicode"/>
          <w:color w:val="000000"/>
          <w:kern w:val="1"/>
          <w:lang w:eastAsia="zh-CN" w:bidi="hi-IN"/>
        </w:rPr>
      </w:pPr>
      <w:r w:rsidRPr="003B6AED">
        <w:rPr>
          <w:rFonts w:eastAsia="Lucida Sans Unicode"/>
          <w:color w:val="000000"/>
          <w:kern w:val="1"/>
          <w:lang w:eastAsia="zh-CN" w:bidi="hi-IN"/>
        </w:rPr>
        <w:t xml:space="preserve">Przedstawicielem Zamawiającego w kontaktach w zakresie realizacji Umowy jest: </w:t>
      </w:r>
      <w:r w:rsidR="000925CD" w:rsidRPr="003B6AED">
        <w:rPr>
          <w:rFonts w:eastAsia="Lucida Sans Unicode"/>
          <w:color w:val="000000"/>
          <w:kern w:val="1"/>
          <w:lang w:eastAsia="zh-CN" w:bidi="hi-IN"/>
        </w:rPr>
        <w:t xml:space="preserve"> </w:t>
      </w:r>
      <w:r w:rsidR="00AD10DD">
        <w:rPr>
          <w:rFonts w:eastAsia="Lucida Sans Unicode"/>
          <w:color w:val="000000"/>
          <w:kern w:val="1"/>
          <w:lang w:eastAsia="zh-CN" w:bidi="hi-IN"/>
        </w:rPr>
        <w:t>Wojciech Dębiński, tel. 501 607 789</w:t>
      </w:r>
      <w:r w:rsidRPr="003B6AED">
        <w:rPr>
          <w:rFonts w:eastAsia="Lucida Sans Unicode"/>
          <w:color w:val="000000"/>
          <w:kern w:val="1"/>
          <w:lang w:eastAsia="zh-CN" w:bidi="hi-IN"/>
        </w:rPr>
        <w:t xml:space="preserve">, 68-383-04-46 mail: </w:t>
      </w:r>
      <w:hyperlink r:id="rId8" w:history="1">
        <w:r w:rsidR="00AD10DD" w:rsidRPr="00332ED5">
          <w:rPr>
            <w:rStyle w:val="Hipercze"/>
            <w:rFonts w:eastAsia="Lucida Sans Unicode"/>
            <w:kern w:val="1"/>
            <w:lang w:eastAsia="zh-CN" w:bidi="hi-IN"/>
          </w:rPr>
          <w:t>w.debinski@krosno-odrz.sr.gov.pl</w:t>
        </w:r>
      </w:hyperlink>
      <w:r w:rsidR="00716240">
        <w:rPr>
          <w:rFonts w:eastAsia="Lucida Sans Unicode"/>
          <w:color w:val="000000"/>
          <w:kern w:val="1"/>
          <w:lang w:eastAsia="zh-CN" w:bidi="hi-IN"/>
        </w:rPr>
        <w:t xml:space="preserve">  oraz </w:t>
      </w:r>
      <w:hyperlink r:id="rId9" w:history="1">
        <w:r w:rsidR="000925CD" w:rsidRPr="003B6AED">
          <w:rPr>
            <w:rStyle w:val="Hipercze"/>
            <w:rFonts w:eastAsia="Lucida Sans Unicode"/>
            <w:kern w:val="1"/>
            <w:lang w:eastAsia="zh-CN" w:bidi="hi-IN"/>
          </w:rPr>
          <w:t>administracja@krosno-odrz.sr.gov.pl</w:t>
        </w:r>
      </w:hyperlink>
      <w:r w:rsidR="000925CD" w:rsidRPr="003B6AED">
        <w:rPr>
          <w:rFonts w:eastAsia="Lucida Sans Unicode"/>
          <w:color w:val="000000"/>
          <w:kern w:val="1"/>
          <w:lang w:eastAsia="zh-CN" w:bidi="hi-IN"/>
        </w:rPr>
        <w:t>.</w:t>
      </w:r>
    </w:p>
    <w:p w:rsidR="00F95CCC" w:rsidRPr="003B6AED" w:rsidRDefault="00F95CCC" w:rsidP="00F95CCC">
      <w:pPr>
        <w:widowControl w:val="0"/>
        <w:numPr>
          <w:ilvl w:val="0"/>
          <w:numId w:val="24"/>
        </w:numPr>
        <w:tabs>
          <w:tab w:val="clear" w:pos="360"/>
          <w:tab w:val="num" w:pos="0"/>
        </w:tabs>
        <w:suppressAutoHyphens/>
        <w:spacing w:line="360" w:lineRule="auto"/>
        <w:ind w:left="0" w:firstLine="0"/>
        <w:jc w:val="both"/>
        <w:rPr>
          <w:rFonts w:eastAsia="Lucida Sans Unicode"/>
          <w:color w:val="000000"/>
          <w:kern w:val="1"/>
          <w:lang w:eastAsia="zh-CN" w:bidi="hi-IN"/>
        </w:rPr>
      </w:pPr>
      <w:r w:rsidRPr="003B6AED">
        <w:rPr>
          <w:rFonts w:eastAsia="Lucida Sans Unicode"/>
          <w:color w:val="000000"/>
          <w:kern w:val="1"/>
          <w:lang w:eastAsia="zh-CN" w:bidi="hi-IN"/>
        </w:rPr>
        <w:t>Przedstawicielem Wykonawcy w kontaktach w zakresie realizacji Umowy  jest: ………………… tel./fax .………………….., mail: ………………………..</w:t>
      </w:r>
    </w:p>
    <w:p w:rsidR="00F95CCC" w:rsidRPr="003B6AED" w:rsidRDefault="00F95CCC" w:rsidP="00F95CCC">
      <w:pPr>
        <w:widowControl w:val="0"/>
        <w:numPr>
          <w:ilvl w:val="0"/>
          <w:numId w:val="24"/>
        </w:numPr>
        <w:tabs>
          <w:tab w:val="clear" w:pos="360"/>
        </w:tabs>
        <w:suppressAutoHyphens/>
        <w:spacing w:line="360" w:lineRule="auto"/>
        <w:ind w:left="0" w:firstLine="0"/>
        <w:jc w:val="both"/>
        <w:rPr>
          <w:rFonts w:eastAsia="Lucida Sans Unicode"/>
          <w:b/>
          <w:bCs/>
          <w:color w:val="000000"/>
          <w:kern w:val="1"/>
          <w:lang w:eastAsia="zh-CN" w:bidi="hi-IN"/>
        </w:rPr>
      </w:pPr>
      <w:r w:rsidRPr="003B6AED">
        <w:rPr>
          <w:rFonts w:eastAsia="Lucida Sans Unicode"/>
          <w:color w:val="000000"/>
          <w:kern w:val="1"/>
          <w:lang w:eastAsia="zh-CN" w:bidi="hi-IN"/>
        </w:rPr>
        <w:t xml:space="preserve">Stronom przysługuje możliwość zmiany osób, o których mowa w ust. 2-3. W przypadku zmiany osób określonych w ust. 2-3, strony zobowiązane są do natychmiastowego, wzajemnego powiadomienia się o tym fakcie w formie pisemnej. </w:t>
      </w:r>
    </w:p>
    <w:p w:rsidR="00F95CCC" w:rsidRPr="003B6AED" w:rsidRDefault="00F95CCC" w:rsidP="00F95CCC">
      <w:pPr>
        <w:widowControl w:val="0"/>
        <w:numPr>
          <w:ilvl w:val="0"/>
          <w:numId w:val="24"/>
        </w:numPr>
        <w:tabs>
          <w:tab w:val="clear" w:pos="360"/>
        </w:tabs>
        <w:suppressAutoHyphens/>
        <w:spacing w:line="360" w:lineRule="auto"/>
        <w:ind w:left="0" w:firstLine="0"/>
        <w:jc w:val="both"/>
        <w:rPr>
          <w:rFonts w:eastAsia="Lucida Sans Unicode"/>
          <w:b/>
          <w:bCs/>
          <w:color w:val="000000"/>
          <w:kern w:val="1"/>
          <w:lang w:eastAsia="zh-CN" w:bidi="hi-IN"/>
        </w:rPr>
      </w:pPr>
      <w:r w:rsidRPr="003B6AED">
        <w:rPr>
          <w:rFonts w:eastAsia="Lucida Sans Unicode"/>
          <w:color w:val="000000"/>
          <w:kern w:val="1"/>
          <w:lang w:eastAsia="zh-CN" w:bidi="hi-IN"/>
        </w:rPr>
        <w:t>Zmiana osób, o których mowa w ust. 2-3 nie wymaga zawarcia aneksu do Umowy.</w:t>
      </w:r>
    </w:p>
    <w:p w:rsidR="00F95CCC" w:rsidRPr="003B6AED" w:rsidRDefault="00F95CCC" w:rsidP="00F95CCC">
      <w:pPr>
        <w:widowControl w:val="0"/>
        <w:suppressAutoHyphens/>
        <w:spacing w:before="240" w:after="120" w:line="360" w:lineRule="auto"/>
        <w:jc w:val="center"/>
        <w:rPr>
          <w:rFonts w:eastAsia="Lucida Sans Unicode"/>
          <w:b/>
          <w:bCs/>
          <w:kern w:val="1"/>
          <w:lang w:eastAsia="zh-CN" w:bidi="hi-IN"/>
        </w:rPr>
      </w:pPr>
      <w:r w:rsidRPr="003B6AED">
        <w:rPr>
          <w:rFonts w:eastAsia="Lucida Sans Unicode"/>
          <w:b/>
          <w:bCs/>
          <w:kern w:val="1"/>
          <w:lang w:eastAsia="zh-CN" w:bidi="hi-IN"/>
        </w:rPr>
        <w:t>§ 8</w:t>
      </w:r>
    </w:p>
    <w:p w:rsidR="00F95CCC" w:rsidRPr="003B6AED" w:rsidRDefault="00F95CCC" w:rsidP="00F95CCC">
      <w:pPr>
        <w:widowControl w:val="0"/>
        <w:numPr>
          <w:ilvl w:val="0"/>
          <w:numId w:val="25"/>
        </w:numPr>
        <w:suppressAutoHyphens/>
        <w:spacing w:line="360" w:lineRule="auto"/>
        <w:ind w:left="0" w:firstLine="0"/>
        <w:jc w:val="both"/>
        <w:rPr>
          <w:rFonts w:eastAsia="Lucida Sans Unicode"/>
          <w:b/>
          <w:color w:val="000000"/>
          <w:kern w:val="1"/>
          <w:lang w:eastAsia="zh-CN" w:bidi="hi-IN"/>
        </w:rPr>
      </w:pPr>
      <w:r w:rsidRPr="003B6AED">
        <w:rPr>
          <w:rFonts w:eastAsia="Lucida Sans Unicode"/>
          <w:color w:val="000000"/>
          <w:kern w:val="1"/>
          <w:lang w:eastAsia="zh-CN" w:bidi="hi-IN"/>
        </w:rPr>
        <w:t xml:space="preserve">Wykonawca otrzyma wynagrodzenie za rzeczywiście wykonaną usługę, potwierdzoną przez osobę upoważnioną. </w:t>
      </w:r>
    </w:p>
    <w:p w:rsidR="00A21B6F" w:rsidRPr="003B6AED" w:rsidRDefault="00A21B6F" w:rsidP="00A21B6F">
      <w:pPr>
        <w:pStyle w:val="Tekstpodstawowy"/>
        <w:numPr>
          <w:ilvl w:val="0"/>
          <w:numId w:val="25"/>
        </w:numPr>
        <w:spacing w:after="0" w:line="360" w:lineRule="auto"/>
        <w:jc w:val="both"/>
      </w:pPr>
      <w:r w:rsidRPr="003B6AED">
        <w:t>Strony ustalają, ryczałtowe wynagrodzenie za wykonanie następujących usług zgodnie z ofertą nr 1 z dnia</w:t>
      </w:r>
      <w:r w:rsidR="00022B82" w:rsidRPr="003B6AED">
        <w:t xml:space="preserve"> ……………………</w:t>
      </w:r>
      <w:r w:rsidRPr="003B6AED">
        <w:t xml:space="preserve"> stanowiącą załącznik nr 2 do umowy w kwocie:</w:t>
      </w:r>
    </w:p>
    <w:p w:rsidR="00A21B6F" w:rsidRPr="003B6AED" w:rsidRDefault="00A21B6F" w:rsidP="00A21B6F">
      <w:pPr>
        <w:pStyle w:val="Tekstpodstawowy"/>
        <w:spacing w:after="0" w:line="360" w:lineRule="auto"/>
        <w:jc w:val="both"/>
      </w:pPr>
      <w:r w:rsidRPr="003B6AED">
        <w:t>a/ Sprzątanie pomieszczeń</w:t>
      </w:r>
      <w:r w:rsidR="00983750">
        <w:t xml:space="preserve"> miesięcznie</w:t>
      </w:r>
      <w:r w:rsidRPr="003B6AED">
        <w:t>:</w:t>
      </w:r>
    </w:p>
    <w:p w:rsidR="00A21B6F" w:rsidRPr="003B6AED" w:rsidRDefault="00A21B6F" w:rsidP="00A21B6F">
      <w:pPr>
        <w:pStyle w:val="Tekstpodstawowy"/>
        <w:spacing w:after="0" w:line="360" w:lineRule="auto"/>
        <w:ind w:left="357"/>
        <w:jc w:val="both"/>
      </w:pPr>
      <w:r w:rsidRPr="003B6AED">
        <w:t xml:space="preserve">netto: </w:t>
      </w:r>
    </w:p>
    <w:p w:rsidR="00A21B6F" w:rsidRPr="003B6AED" w:rsidRDefault="00A21B6F" w:rsidP="00A21B6F">
      <w:pPr>
        <w:pStyle w:val="Tekstpodstawowy"/>
        <w:spacing w:after="0" w:line="360" w:lineRule="auto"/>
        <w:ind w:left="357"/>
      </w:pPr>
      <w:r w:rsidRPr="003B6AED">
        <w:t xml:space="preserve">podatek VAT </w:t>
      </w:r>
    </w:p>
    <w:p w:rsidR="00A21B6F" w:rsidRPr="003B6AED" w:rsidRDefault="00A21B6F" w:rsidP="00A21B6F">
      <w:pPr>
        <w:pStyle w:val="Tekstpodstawowy"/>
        <w:spacing w:after="0" w:line="360" w:lineRule="auto"/>
        <w:ind w:left="357"/>
      </w:pPr>
      <w:r w:rsidRPr="003B6AED">
        <w:t xml:space="preserve">brutto: </w:t>
      </w:r>
    </w:p>
    <w:p w:rsidR="00A21B6F" w:rsidRPr="003B6AED" w:rsidRDefault="00A21B6F" w:rsidP="00A21B6F">
      <w:pPr>
        <w:pStyle w:val="Tekstpodstawowy"/>
        <w:spacing w:after="0" w:line="360" w:lineRule="auto"/>
        <w:jc w:val="both"/>
      </w:pPr>
      <w:r w:rsidRPr="003B6AED">
        <w:t>b/</w:t>
      </w:r>
      <w:r w:rsidR="00983750">
        <w:t xml:space="preserve"> </w:t>
      </w:r>
      <w:r w:rsidRPr="003B6AED">
        <w:t>Utrzymanie czystości terenu zewnętrznego</w:t>
      </w:r>
      <w:r w:rsidR="00983750">
        <w:t xml:space="preserve"> miesięcznie</w:t>
      </w:r>
      <w:r w:rsidRPr="003B6AED">
        <w:t>:</w:t>
      </w:r>
    </w:p>
    <w:p w:rsidR="00A21B6F" w:rsidRPr="003B6AED" w:rsidRDefault="00A21B6F" w:rsidP="00A21B6F">
      <w:pPr>
        <w:pStyle w:val="Tekstpodstawowy"/>
        <w:spacing w:after="0" w:line="360" w:lineRule="auto"/>
        <w:ind w:left="357"/>
        <w:jc w:val="both"/>
      </w:pPr>
      <w:r w:rsidRPr="003B6AED">
        <w:t xml:space="preserve">netto: </w:t>
      </w:r>
    </w:p>
    <w:p w:rsidR="00A21B6F" w:rsidRPr="003B6AED" w:rsidRDefault="00A21B6F" w:rsidP="00A21B6F">
      <w:pPr>
        <w:pStyle w:val="Tekstpodstawowy"/>
        <w:spacing w:after="0" w:line="360" w:lineRule="auto"/>
        <w:ind w:left="357"/>
      </w:pPr>
      <w:r w:rsidRPr="003B6AED">
        <w:t xml:space="preserve">podatek VAT </w:t>
      </w:r>
    </w:p>
    <w:p w:rsidR="00E62D63" w:rsidRDefault="00A21B6F" w:rsidP="00E62D63">
      <w:pPr>
        <w:pStyle w:val="Tekstpodstawowy"/>
        <w:spacing w:after="0" w:line="360" w:lineRule="auto"/>
        <w:ind w:left="357"/>
      </w:pPr>
      <w:r w:rsidRPr="003B6AED">
        <w:t xml:space="preserve">brutto: </w:t>
      </w:r>
    </w:p>
    <w:p w:rsidR="00E62D63" w:rsidRDefault="00E62D63" w:rsidP="00E62D63">
      <w:pPr>
        <w:pStyle w:val="Tekstpodstawowy"/>
        <w:spacing w:after="0" w:line="360" w:lineRule="auto"/>
      </w:pPr>
      <w:r>
        <w:t xml:space="preserve">c/ </w:t>
      </w:r>
      <w:r w:rsidR="00A21B6F" w:rsidRPr="003B6AED">
        <w:t>Wysokość miesięcznego wynagrodzenia za całość prac wyszczególnionych w § 1 wynosi:</w:t>
      </w:r>
    </w:p>
    <w:p w:rsidR="00A21B6F" w:rsidRPr="003B6AED" w:rsidRDefault="00E62D63" w:rsidP="00A21B6F">
      <w:pPr>
        <w:pStyle w:val="Tekstpodstawowy"/>
        <w:spacing w:after="0" w:line="360" w:lineRule="auto"/>
        <w:ind w:left="357"/>
        <w:jc w:val="both"/>
      </w:pPr>
      <w:r>
        <w:t>netto:</w:t>
      </w:r>
      <w:r w:rsidR="00A21B6F" w:rsidRPr="003B6AED">
        <w:t xml:space="preserve"> </w:t>
      </w:r>
    </w:p>
    <w:p w:rsidR="00A21B6F" w:rsidRPr="003B6AED" w:rsidRDefault="00A21B6F" w:rsidP="00A21B6F">
      <w:pPr>
        <w:pStyle w:val="Tekstpodstawowy"/>
        <w:spacing w:after="0" w:line="360" w:lineRule="auto"/>
        <w:ind w:left="357"/>
      </w:pPr>
      <w:r w:rsidRPr="003B6AED">
        <w:t xml:space="preserve">podatek VAT  </w:t>
      </w:r>
    </w:p>
    <w:p w:rsidR="00E62D63" w:rsidRDefault="00A21B6F" w:rsidP="00E62D63">
      <w:pPr>
        <w:pStyle w:val="Tekstpodstawowy"/>
        <w:spacing w:after="0" w:line="360" w:lineRule="auto"/>
        <w:ind w:left="357"/>
      </w:pPr>
      <w:r w:rsidRPr="003B6AED">
        <w:t xml:space="preserve">brutto: </w:t>
      </w:r>
    </w:p>
    <w:p w:rsidR="00E62D63" w:rsidRDefault="00E62D63" w:rsidP="00E62D63">
      <w:pPr>
        <w:pStyle w:val="Tekstpodstawowy"/>
        <w:spacing w:after="0" w:line="360" w:lineRule="auto"/>
      </w:pPr>
      <w:r>
        <w:t>d/ Wysokość wynagrodzenia za całość prac wyszczególnionych w § 1 za okres 12 miesięcy</w:t>
      </w:r>
    </w:p>
    <w:p w:rsidR="00E62D63" w:rsidRDefault="00E62D63" w:rsidP="00E62D63">
      <w:pPr>
        <w:pStyle w:val="Tekstpodstawowy"/>
        <w:spacing w:after="0" w:line="360" w:lineRule="auto"/>
      </w:pPr>
      <w:r>
        <w:t xml:space="preserve">      wynosi:</w:t>
      </w:r>
    </w:p>
    <w:p w:rsidR="00E62D63" w:rsidRDefault="00E62D63" w:rsidP="00E62D63">
      <w:pPr>
        <w:pStyle w:val="Tekstpodstawowy"/>
        <w:spacing w:line="360" w:lineRule="auto"/>
        <w:ind w:left="357"/>
      </w:pPr>
      <w:r>
        <w:lastRenderedPageBreak/>
        <w:t xml:space="preserve">netto: </w:t>
      </w:r>
    </w:p>
    <w:p w:rsidR="00E62D63" w:rsidRDefault="00E62D63" w:rsidP="00E62D63">
      <w:pPr>
        <w:pStyle w:val="Tekstpodstawowy"/>
        <w:spacing w:line="360" w:lineRule="auto"/>
        <w:ind w:left="357"/>
      </w:pPr>
      <w:r>
        <w:t xml:space="preserve">podatek VAT  </w:t>
      </w:r>
    </w:p>
    <w:p w:rsidR="00E62D63" w:rsidRPr="003B6AED" w:rsidRDefault="00E62D63" w:rsidP="00E62D63">
      <w:pPr>
        <w:pStyle w:val="Tekstpodstawowy"/>
        <w:spacing w:after="0" w:line="360" w:lineRule="auto"/>
        <w:ind w:left="357"/>
      </w:pPr>
      <w:r>
        <w:t>brutto:</w:t>
      </w:r>
    </w:p>
    <w:p w:rsidR="00F95CCC" w:rsidRPr="003B6AED" w:rsidRDefault="00F95CCC" w:rsidP="00F95CCC">
      <w:pPr>
        <w:widowControl w:val="0"/>
        <w:suppressAutoHyphens/>
        <w:spacing w:line="360" w:lineRule="auto"/>
        <w:ind w:left="357"/>
        <w:jc w:val="both"/>
        <w:rPr>
          <w:rFonts w:eastAsia="Lucida Sans Unicode"/>
          <w:kern w:val="1"/>
          <w:lang w:eastAsia="zh-CN" w:bidi="hi-IN"/>
        </w:rPr>
      </w:pPr>
    </w:p>
    <w:p w:rsidR="00F95CCC" w:rsidRPr="003B6AED" w:rsidRDefault="00F95CCC" w:rsidP="00F95CCC">
      <w:pPr>
        <w:numPr>
          <w:ilvl w:val="0"/>
          <w:numId w:val="25"/>
        </w:numPr>
        <w:spacing w:after="297" w:line="360" w:lineRule="auto"/>
        <w:ind w:left="0" w:right="20" w:firstLine="0"/>
        <w:contextualSpacing/>
        <w:jc w:val="both"/>
      </w:pPr>
      <w:r w:rsidRPr="003B6AED">
        <w:rPr>
          <w:rFonts w:eastAsia="Lucida Sans Unicode"/>
          <w:kern w:val="1"/>
          <w:lang w:eastAsia="zh-CN" w:bidi="hi-IN"/>
        </w:rPr>
        <w:t>Wynagrodzenie określone w § 8 ust. 2 uwzględnia wszystkie czynniki cenotwórcze związane z wykonaniem przedmiotu zamówienia, również te, które nie wynikają wprost z umowy, a są niezbędne do wykonania przedmiotu zamówienia, w szczególności wszelkie należności publicznoprawne, koszty prac, uzgodnień i wdrożeń, koszty wynikające z pracy na czynnym obiekcie, koszty materiałów pomocniczych oraz wszelkie koszty związane z warunkami postawionymi przez Zamawiającego w Zapytaniu ofertowym.</w:t>
      </w:r>
    </w:p>
    <w:p w:rsidR="00F95CCC" w:rsidRPr="003B6AED" w:rsidRDefault="00F95CCC" w:rsidP="00F95CCC">
      <w:pPr>
        <w:numPr>
          <w:ilvl w:val="0"/>
          <w:numId w:val="25"/>
        </w:numPr>
        <w:spacing w:after="297" w:line="360" w:lineRule="auto"/>
        <w:ind w:left="0" w:right="20" w:firstLine="0"/>
        <w:contextualSpacing/>
        <w:jc w:val="both"/>
      </w:pPr>
      <w:r w:rsidRPr="003B6AED">
        <w:rPr>
          <w:rFonts w:eastAsia="Lucida Sans Unicode"/>
          <w:kern w:val="1"/>
          <w:lang w:eastAsia="zh-CN" w:bidi="hi-IN"/>
        </w:rPr>
        <w:t>W trakcie trwania umowy nie dopuszcza się zmiany wartości określonych w ofercie z wyjątkiem sytuacji o której mowa w § 13 ust. 2 pkt 4 i ust. 3.</w:t>
      </w:r>
    </w:p>
    <w:p w:rsidR="00CE411F" w:rsidRDefault="00F95CCC" w:rsidP="00CE411F">
      <w:pPr>
        <w:numPr>
          <w:ilvl w:val="0"/>
          <w:numId w:val="25"/>
        </w:numPr>
        <w:spacing w:after="297" w:line="360" w:lineRule="auto"/>
        <w:ind w:left="0" w:right="20" w:firstLine="0"/>
        <w:contextualSpacing/>
        <w:jc w:val="both"/>
      </w:pPr>
      <w:r w:rsidRPr="003B6AED">
        <w:rPr>
          <w:rFonts w:eastAsia="Lucida Sans Unicode"/>
          <w:kern w:val="1"/>
          <w:lang w:eastAsia="zh-CN" w:bidi="hi-IN"/>
        </w:rPr>
        <w:t>Rozlicznie za usługi objęte niniejszą umową dokonywane będzie na podstawie prawidłowo wystawionych pod względem formalnym i merytorycznym przez Wykonawc</w:t>
      </w:r>
      <w:r w:rsidR="000925CD" w:rsidRPr="003B6AED">
        <w:rPr>
          <w:rFonts w:eastAsia="Lucida Sans Unicode"/>
          <w:kern w:val="1"/>
          <w:lang w:eastAsia="zh-CN" w:bidi="hi-IN"/>
        </w:rPr>
        <w:t>ę faktur</w:t>
      </w:r>
      <w:r w:rsidRPr="003B6AED">
        <w:rPr>
          <w:rFonts w:eastAsia="Lucida Sans Unicode"/>
          <w:kern w:val="1"/>
          <w:lang w:eastAsia="zh-CN" w:bidi="hi-IN"/>
        </w:rPr>
        <w:t xml:space="preserve"> VAT.</w:t>
      </w:r>
    </w:p>
    <w:p w:rsidR="00022B82" w:rsidRPr="003B6AED" w:rsidRDefault="00F95CCC" w:rsidP="00CE411F">
      <w:pPr>
        <w:numPr>
          <w:ilvl w:val="0"/>
          <w:numId w:val="25"/>
        </w:numPr>
        <w:spacing w:after="297" w:line="360" w:lineRule="auto"/>
        <w:ind w:left="0" w:right="20" w:firstLine="0"/>
        <w:contextualSpacing/>
        <w:jc w:val="both"/>
      </w:pPr>
      <w:r w:rsidRPr="00CE411F">
        <w:rPr>
          <w:rFonts w:eastAsia="Lucida Sans Unicode"/>
          <w:kern w:val="1"/>
          <w:lang w:eastAsia="zh-CN" w:bidi="hi-IN"/>
        </w:rPr>
        <w:t xml:space="preserve">Wykonawca wystawi fakturę VAT </w:t>
      </w:r>
      <w:r w:rsidR="00D04AFA" w:rsidRPr="00CE411F">
        <w:rPr>
          <w:rFonts w:eastAsia="Lucida Sans Unicode"/>
          <w:kern w:val="1"/>
          <w:lang w:eastAsia="zh-CN" w:bidi="hi-IN"/>
        </w:rPr>
        <w:t>w formie elektronicznej zgodnie z Rozporządzeniem Ministra Finansów z dnia 20 grudnia 2012r. w sprawie przesyłania faktur w formie elektronicznej, zasad ich przechowywania oraz trybu udostępniania organowi podatkowemu lub organowi kontroli skarbowej (Dz.U.</w:t>
      </w:r>
      <w:r w:rsidR="00D04AFA" w:rsidRPr="00CE411F">
        <w:rPr>
          <w:rFonts w:cs="Helvetica"/>
          <w:color w:val="222222"/>
        </w:rPr>
        <w:t xml:space="preserve"> z 2012 r. poz. 1528) </w:t>
      </w:r>
      <w:r w:rsidRPr="00CE411F">
        <w:rPr>
          <w:rFonts w:eastAsia="Lucida Sans Unicode"/>
          <w:kern w:val="1"/>
          <w:lang w:eastAsia="zh-CN" w:bidi="hi-IN"/>
        </w:rPr>
        <w:t>raz na miesiąc w terminie 7 dni po upływie rozliczanego miesiąca, za wykonane usługi w minionym miesiącu</w:t>
      </w:r>
      <w:r w:rsidR="00D04AFA" w:rsidRPr="00CE411F">
        <w:rPr>
          <w:rFonts w:eastAsia="Lucida Sans Unicode"/>
          <w:kern w:val="1"/>
          <w:lang w:eastAsia="zh-CN" w:bidi="hi-IN"/>
        </w:rPr>
        <w:t xml:space="preserve"> </w:t>
      </w:r>
      <w:r w:rsidR="00CE411F" w:rsidRPr="003B6AED">
        <w:t>z wyjątkiem grudnia kie</w:t>
      </w:r>
      <w:r w:rsidR="00CE411F">
        <w:t>dy fakturę należy wystawić i przesłać do 28</w:t>
      </w:r>
      <w:r w:rsidR="00180315">
        <w:t xml:space="preserve"> grudnia danego roku. P</w:t>
      </w:r>
      <w:r w:rsidR="00CE411F">
        <w:t xml:space="preserve">o wystawieniu faktury </w:t>
      </w:r>
      <w:r w:rsidR="00D04AFA" w:rsidRPr="00CE411F">
        <w:rPr>
          <w:rFonts w:eastAsia="Lucida Sans Unicode"/>
          <w:kern w:val="1"/>
          <w:lang w:eastAsia="zh-CN" w:bidi="hi-IN"/>
        </w:rPr>
        <w:t xml:space="preserve">prześle </w:t>
      </w:r>
      <w:r w:rsidR="00180315">
        <w:rPr>
          <w:rFonts w:eastAsia="Lucida Sans Unicode"/>
          <w:kern w:val="1"/>
          <w:lang w:eastAsia="zh-CN" w:bidi="hi-IN"/>
        </w:rPr>
        <w:t xml:space="preserve">ją </w:t>
      </w:r>
      <w:r w:rsidR="00D04AFA" w:rsidRPr="00CE411F">
        <w:rPr>
          <w:rFonts w:eastAsia="Lucida Sans Unicode"/>
          <w:kern w:val="1"/>
          <w:lang w:eastAsia="zh-CN" w:bidi="hi-IN"/>
        </w:rPr>
        <w:t xml:space="preserve">drogą elektroniczną na adres e-mail Zamawiającego: </w:t>
      </w:r>
      <w:hyperlink r:id="rId10" w:history="1">
        <w:r w:rsidR="00D04AFA" w:rsidRPr="00CE411F">
          <w:rPr>
            <w:rStyle w:val="Hipercze"/>
            <w:rFonts w:eastAsia="Lucida Sans Unicode"/>
            <w:kern w:val="1"/>
            <w:lang w:eastAsia="zh-CN" w:bidi="hi-IN"/>
          </w:rPr>
          <w:t>efaktury@krosno-odrz.sr.gov.pl</w:t>
        </w:r>
      </w:hyperlink>
      <w:r w:rsidR="00180315">
        <w:rPr>
          <w:rFonts w:eastAsia="Lucida Sans Unicode"/>
          <w:kern w:val="1"/>
          <w:lang w:eastAsia="zh-CN" w:bidi="hi-IN"/>
        </w:rPr>
        <w:t>.</w:t>
      </w:r>
    </w:p>
    <w:p w:rsidR="00F95CCC" w:rsidRPr="003B6AED" w:rsidRDefault="00F95CCC" w:rsidP="00F95CCC">
      <w:pPr>
        <w:numPr>
          <w:ilvl w:val="0"/>
          <w:numId w:val="25"/>
        </w:numPr>
        <w:spacing w:after="297" w:line="360" w:lineRule="auto"/>
        <w:ind w:left="0" w:right="20" w:firstLine="0"/>
        <w:contextualSpacing/>
        <w:jc w:val="both"/>
      </w:pPr>
      <w:r w:rsidRPr="003B6AED">
        <w:rPr>
          <w:rFonts w:eastAsia="Lucida Sans Unicode"/>
          <w:kern w:val="1"/>
          <w:lang w:eastAsia="zh-CN" w:bidi="hi-IN"/>
        </w:rPr>
        <w:t>Faktura obejmować będzie wszystkie usługi wykonane przez Wykonawcę w rozliczanym miesiącu.</w:t>
      </w:r>
    </w:p>
    <w:p w:rsidR="00F95CCC" w:rsidRPr="003B6AED" w:rsidRDefault="00F95CCC" w:rsidP="00F95CCC">
      <w:pPr>
        <w:numPr>
          <w:ilvl w:val="0"/>
          <w:numId w:val="25"/>
        </w:numPr>
        <w:spacing w:after="297" w:line="360" w:lineRule="auto"/>
        <w:ind w:left="0" w:right="20" w:firstLine="0"/>
        <w:contextualSpacing/>
        <w:jc w:val="both"/>
      </w:pPr>
      <w:r w:rsidRPr="003B6AED">
        <w:t xml:space="preserve">Podstawą wystawienia faktury będzie protokół, o którym mowa w § 3 ust. 2 i oświadczenie potwierdzające, że czynności, które odbywały się codziennie w przedmiotowej usłudze, były realizowane przez osoby zatrudnione u Wykonawcy na podstawie umowy o pracę. </w:t>
      </w:r>
    </w:p>
    <w:p w:rsidR="00F95CCC" w:rsidRPr="003B6AED" w:rsidRDefault="00F95CCC" w:rsidP="00F95CCC">
      <w:pPr>
        <w:numPr>
          <w:ilvl w:val="0"/>
          <w:numId w:val="25"/>
        </w:numPr>
        <w:tabs>
          <w:tab w:val="left" w:pos="426"/>
        </w:tabs>
        <w:spacing w:after="297" w:line="360" w:lineRule="auto"/>
        <w:ind w:right="20"/>
        <w:contextualSpacing/>
        <w:jc w:val="both"/>
      </w:pPr>
      <w:r w:rsidRPr="003B6AED">
        <w:t>Powyższe oświadczenie powinno zawierać w szczególności:</w:t>
      </w:r>
    </w:p>
    <w:p w:rsidR="00F95CCC" w:rsidRPr="003B6AED" w:rsidRDefault="00F95CCC" w:rsidP="00F95CCC">
      <w:pPr>
        <w:numPr>
          <w:ilvl w:val="0"/>
          <w:numId w:val="32"/>
        </w:numPr>
        <w:tabs>
          <w:tab w:val="left" w:pos="426"/>
        </w:tabs>
        <w:spacing w:after="297" w:line="360" w:lineRule="auto"/>
        <w:ind w:right="20"/>
        <w:contextualSpacing/>
        <w:jc w:val="both"/>
      </w:pPr>
      <w:r w:rsidRPr="003B6AED">
        <w:t>Dokładne określenie podmiotu składającego oświadczenie,</w:t>
      </w:r>
    </w:p>
    <w:p w:rsidR="00F95CCC" w:rsidRPr="003B6AED" w:rsidRDefault="00F95CCC" w:rsidP="00F95CCC">
      <w:pPr>
        <w:numPr>
          <w:ilvl w:val="0"/>
          <w:numId w:val="32"/>
        </w:numPr>
        <w:tabs>
          <w:tab w:val="left" w:pos="426"/>
        </w:tabs>
        <w:spacing w:after="297" w:line="360" w:lineRule="auto"/>
        <w:ind w:right="20"/>
        <w:contextualSpacing/>
        <w:jc w:val="both"/>
      </w:pPr>
      <w:r w:rsidRPr="003B6AED">
        <w:t>Datę złożenia oświadczenia,</w:t>
      </w:r>
    </w:p>
    <w:p w:rsidR="00F95CCC" w:rsidRPr="003B6AED" w:rsidRDefault="00F95CCC" w:rsidP="00F95CCC">
      <w:pPr>
        <w:numPr>
          <w:ilvl w:val="0"/>
          <w:numId w:val="32"/>
        </w:numPr>
        <w:tabs>
          <w:tab w:val="left" w:pos="426"/>
        </w:tabs>
        <w:spacing w:after="297" w:line="360" w:lineRule="auto"/>
        <w:ind w:right="20"/>
        <w:contextualSpacing/>
        <w:jc w:val="both"/>
      </w:pPr>
      <w:r w:rsidRPr="003B6AED">
        <w:lastRenderedPageBreak/>
        <w:t>Wskazanie, że objęte umową czynności wykonywane były przez osoby zatrudnione u Wykonawcy na podstawie umowy o pracę wraz ze wskazaniem liczby tych osób,</w:t>
      </w:r>
    </w:p>
    <w:p w:rsidR="00F95CCC" w:rsidRPr="003B6AED" w:rsidRDefault="00F95CCC" w:rsidP="00F95CCC">
      <w:pPr>
        <w:numPr>
          <w:ilvl w:val="0"/>
          <w:numId w:val="32"/>
        </w:numPr>
        <w:tabs>
          <w:tab w:val="left" w:pos="426"/>
        </w:tabs>
        <w:spacing w:after="297" w:line="360" w:lineRule="auto"/>
        <w:ind w:right="20"/>
        <w:contextualSpacing/>
        <w:jc w:val="both"/>
      </w:pPr>
      <w:r w:rsidRPr="003B6AED">
        <w:t>Rodzaj umowy o pracę,</w:t>
      </w:r>
    </w:p>
    <w:p w:rsidR="00F95CCC" w:rsidRPr="003B6AED" w:rsidRDefault="00F95CCC" w:rsidP="00F95CCC">
      <w:pPr>
        <w:numPr>
          <w:ilvl w:val="0"/>
          <w:numId w:val="32"/>
        </w:numPr>
        <w:tabs>
          <w:tab w:val="left" w:pos="426"/>
        </w:tabs>
        <w:spacing w:after="297" w:line="360" w:lineRule="auto"/>
        <w:ind w:right="20"/>
        <w:contextualSpacing/>
        <w:jc w:val="both"/>
      </w:pPr>
      <w:r w:rsidRPr="003B6AED">
        <w:t>Wymiar etatu,</w:t>
      </w:r>
    </w:p>
    <w:p w:rsidR="00F95CCC" w:rsidRPr="003B6AED" w:rsidRDefault="00F95CCC" w:rsidP="00F95CCC">
      <w:pPr>
        <w:numPr>
          <w:ilvl w:val="0"/>
          <w:numId w:val="32"/>
        </w:numPr>
        <w:tabs>
          <w:tab w:val="left" w:pos="426"/>
        </w:tabs>
        <w:spacing w:after="297" w:line="360" w:lineRule="auto"/>
        <w:ind w:right="20"/>
        <w:contextualSpacing/>
        <w:jc w:val="both"/>
      </w:pPr>
      <w:r w:rsidRPr="003B6AED">
        <w:t>Podpis osoby uprawnionej do złożenia oświadczenia w imieniu Wykonawcy.</w:t>
      </w:r>
    </w:p>
    <w:p w:rsidR="00F95CCC" w:rsidRPr="003B6AED" w:rsidRDefault="00F95CCC" w:rsidP="00F95CCC">
      <w:pPr>
        <w:numPr>
          <w:ilvl w:val="0"/>
          <w:numId w:val="25"/>
        </w:numPr>
        <w:spacing w:after="297" w:line="360" w:lineRule="auto"/>
        <w:ind w:left="0" w:right="20" w:firstLine="0"/>
        <w:contextualSpacing/>
        <w:jc w:val="both"/>
      </w:pPr>
      <w:r w:rsidRPr="003B6AED">
        <w:t xml:space="preserve">W przypadku zmiany osób dedykowanych do wykonania zadania dokumenty potwierdzające zatrudnienie Wykonawca przedstawia wraz z pierwszą fakturą obejmującą prace tych osób. </w:t>
      </w:r>
    </w:p>
    <w:p w:rsidR="00F95CCC" w:rsidRPr="003B6AED" w:rsidRDefault="00F95CCC" w:rsidP="00F95CCC">
      <w:pPr>
        <w:numPr>
          <w:ilvl w:val="0"/>
          <w:numId w:val="25"/>
        </w:numPr>
        <w:spacing w:after="297" w:line="360" w:lineRule="auto"/>
        <w:ind w:left="0" w:right="20" w:firstLine="0"/>
        <w:contextualSpacing/>
        <w:jc w:val="both"/>
      </w:pPr>
      <w:r w:rsidRPr="003B6AED">
        <w:t xml:space="preserve">Należność z tytułu wynagrodzenia przekazywana będzie z konta Zamawiającego na konto Wykonawcy o nr. …………………… w terminie </w:t>
      </w:r>
      <w:r w:rsidR="00D04AFA" w:rsidRPr="00D04AFA">
        <w:t>21</w:t>
      </w:r>
      <w:r w:rsidRPr="00D04AFA">
        <w:t xml:space="preserve"> dnia </w:t>
      </w:r>
      <w:r w:rsidRPr="003B6AED">
        <w:t xml:space="preserve">od daty przekazania prawidłowo wystawionej pod względem formalnym i merytorycznym faktury VAT. </w:t>
      </w:r>
    </w:p>
    <w:p w:rsidR="00F95CCC" w:rsidRPr="003B6AED" w:rsidRDefault="00F95CCC" w:rsidP="00F95CCC">
      <w:pPr>
        <w:numPr>
          <w:ilvl w:val="0"/>
          <w:numId w:val="25"/>
        </w:numPr>
        <w:spacing w:after="297" w:line="360" w:lineRule="auto"/>
        <w:ind w:left="0" w:right="20" w:firstLine="0"/>
        <w:contextualSpacing/>
        <w:jc w:val="both"/>
      </w:pPr>
      <w:r w:rsidRPr="003B6AED">
        <w:t>W przypadku otrzymania błędnie wystawionej faktury VAT Zamawiający poinformuje o tym Wykonawcę, a Wykonawca zobowiązany jest do skorygowania faktury VAT, zgodnie z obowiązującymi przepisami. Do czasu doręczenia Zamawiającemu prawidłowo skorygowanej faktury VAT termin płatności faktury, o którym mowa w ust. 10, nie biegnie.</w:t>
      </w:r>
    </w:p>
    <w:p w:rsidR="00F95CCC" w:rsidRPr="003B6AED" w:rsidRDefault="00F95CCC" w:rsidP="00F95CCC">
      <w:pPr>
        <w:numPr>
          <w:ilvl w:val="0"/>
          <w:numId w:val="25"/>
        </w:numPr>
        <w:spacing w:after="297" w:line="360" w:lineRule="auto"/>
        <w:ind w:left="0" w:right="20" w:firstLine="0"/>
        <w:contextualSpacing/>
        <w:jc w:val="both"/>
      </w:pPr>
      <w:r w:rsidRPr="003B6AED">
        <w:t>Zmiana konta bankowego Wykonawcy wymaga zmiany umowy w formie aneksu i obowiązuje Zamawiającego po podpisaniu tego aneksu.</w:t>
      </w:r>
    </w:p>
    <w:p w:rsidR="00F95CCC" w:rsidRPr="003B6AED" w:rsidRDefault="00F95CCC" w:rsidP="00022B82">
      <w:pPr>
        <w:numPr>
          <w:ilvl w:val="0"/>
          <w:numId w:val="25"/>
        </w:numPr>
        <w:spacing w:after="297" w:line="360" w:lineRule="auto"/>
        <w:ind w:left="0" w:right="20" w:firstLine="0"/>
        <w:contextualSpacing/>
        <w:jc w:val="both"/>
      </w:pPr>
      <w:r w:rsidRPr="003B6AED">
        <w:t xml:space="preserve">W przypadku braku protokołu usługi lub wykonania go w sposób uniemożliwiający dokonanie płatności, termin o którym mowa w ust. 6 biegnie od dnia uzupełnienia dokumentów. </w:t>
      </w:r>
    </w:p>
    <w:p w:rsidR="00F95CCC" w:rsidRPr="003B6AED" w:rsidRDefault="00F95CCC" w:rsidP="00F95CCC">
      <w:pPr>
        <w:widowControl w:val="0"/>
        <w:suppressAutoHyphens/>
        <w:spacing w:before="240" w:after="120" w:line="360" w:lineRule="auto"/>
        <w:jc w:val="center"/>
        <w:rPr>
          <w:rFonts w:eastAsia="Lucida Sans Unicode"/>
          <w:kern w:val="1"/>
          <w:lang w:eastAsia="zh-CN" w:bidi="hi-IN"/>
        </w:rPr>
      </w:pPr>
      <w:r w:rsidRPr="003B6AED">
        <w:rPr>
          <w:rFonts w:eastAsia="Lucida Sans Unicode"/>
          <w:b/>
          <w:bCs/>
          <w:kern w:val="1"/>
          <w:lang w:eastAsia="zh-CN" w:bidi="hi-IN"/>
        </w:rPr>
        <w:t>§ 9</w:t>
      </w:r>
    </w:p>
    <w:p w:rsidR="00F95CCC" w:rsidRPr="003B6AED" w:rsidRDefault="00F95CCC" w:rsidP="00F95CCC">
      <w:pPr>
        <w:widowControl w:val="0"/>
        <w:suppressAutoHyphens/>
        <w:spacing w:line="360" w:lineRule="auto"/>
        <w:contextualSpacing/>
        <w:jc w:val="both"/>
        <w:rPr>
          <w:rFonts w:eastAsia="Lucida Sans Unicode"/>
          <w:color w:val="000000"/>
          <w:kern w:val="1"/>
          <w:lang w:eastAsia="zh-CN" w:bidi="hi-IN"/>
        </w:rPr>
      </w:pPr>
      <w:r w:rsidRPr="003B6AED">
        <w:rPr>
          <w:rFonts w:eastAsia="Lucida Sans Unicode"/>
          <w:color w:val="000000"/>
          <w:kern w:val="1"/>
          <w:lang w:eastAsia="zh-CN" w:bidi="hi-IN"/>
        </w:rPr>
        <w:t xml:space="preserve">Podane przez Zamawiającego w niniejszej umowie ilości powierzchni i częstotliwości usług są wartościami szacunkowymi, do których Zamawiający może wnosić stosowne korekty polegające zarówno na ich zwiększeniu jak i zmniejszeniu, jednakże w przypadku zwiększenia nie może ulec zwiększeniu maksymalna wartość umowy, o której mowa w § 8 ust. 2 umowy. W razie wykonania czynności danego rodzaju w mniejszym zakresie niż wynika to z szacunku, Zamawiający może zlecieć wg cen jednostkowych zaoferowanych przez Wykonawcę zrealizowanie czynności innego rodzaju objętych przedmiotem zamówienia, w ramach posiadanych oszczędności, jednakże i w tym przypadku zwiększeniu nie może ulec maksymalna wartość umowy, o której mowa w § 8 ust. 2 umowy. </w:t>
      </w:r>
    </w:p>
    <w:p w:rsidR="00F95CCC" w:rsidRPr="003B6AED" w:rsidRDefault="00F95CCC" w:rsidP="00F95CCC">
      <w:pPr>
        <w:widowControl w:val="0"/>
        <w:suppressAutoHyphens/>
        <w:spacing w:before="240" w:after="120" w:line="360" w:lineRule="auto"/>
        <w:jc w:val="center"/>
        <w:rPr>
          <w:rFonts w:eastAsia="Lucida Sans Unicode"/>
          <w:b/>
          <w:bCs/>
          <w:kern w:val="1"/>
          <w:lang w:eastAsia="zh-CN" w:bidi="hi-IN"/>
        </w:rPr>
      </w:pPr>
      <w:r w:rsidRPr="003B6AED">
        <w:rPr>
          <w:rFonts w:eastAsia="Lucida Sans Unicode"/>
          <w:b/>
          <w:bCs/>
          <w:kern w:val="1"/>
          <w:lang w:eastAsia="zh-CN" w:bidi="hi-IN"/>
        </w:rPr>
        <w:t>§ 10</w:t>
      </w:r>
    </w:p>
    <w:p w:rsidR="00F95CCC" w:rsidRPr="003B6AED" w:rsidRDefault="00F95CCC" w:rsidP="00F95CCC">
      <w:pPr>
        <w:widowControl w:val="0"/>
        <w:numPr>
          <w:ilvl w:val="6"/>
          <w:numId w:val="30"/>
        </w:numPr>
        <w:suppressAutoHyphens/>
        <w:spacing w:before="240" w:after="120" w:line="360" w:lineRule="auto"/>
        <w:ind w:left="0" w:firstLine="0"/>
        <w:contextualSpacing/>
        <w:jc w:val="both"/>
        <w:rPr>
          <w:rFonts w:eastAsia="Lucida Sans Unicode"/>
          <w:kern w:val="1"/>
          <w:lang w:eastAsia="zh-CN" w:bidi="hi-IN"/>
        </w:rPr>
      </w:pPr>
      <w:r w:rsidRPr="003B6AED">
        <w:rPr>
          <w:rFonts w:eastAsia="Lucida Sans Unicode"/>
          <w:kern w:val="1"/>
          <w:lang w:eastAsia="zh-CN" w:bidi="hi-IN"/>
        </w:rPr>
        <w:t xml:space="preserve">Pracownicy Wykonawcy realizujący usługę powinni być ubrani w oznakowaną cechami przedsiębiorstwa odzież ochronną oraz muszą zastosować się do porządków i zasad </w:t>
      </w:r>
      <w:r w:rsidRPr="003B6AED">
        <w:rPr>
          <w:rFonts w:eastAsia="Lucida Sans Unicode"/>
          <w:kern w:val="1"/>
          <w:lang w:eastAsia="zh-CN" w:bidi="hi-IN"/>
        </w:rPr>
        <w:lastRenderedPageBreak/>
        <w:t xml:space="preserve">postępowania obowiązujących u Zamawiającego. </w:t>
      </w:r>
    </w:p>
    <w:p w:rsidR="00F95CCC" w:rsidRPr="003B6AED" w:rsidRDefault="00F95CCC" w:rsidP="00F95CCC">
      <w:pPr>
        <w:widowControl w:val="0"/>
        <w:numPr>
          <w:ilvl w:val="6"/>
          <w:numId w:val="30"/>
        </w:numPr>
        <w:suppressAutoHyphens/>
        <w:spacing w:before="240" w:after="120" w:line="360" w:lineRule="auto"/>
        <w:ind w:left="0" w:firstLine="0"/>
        <w:contextualSpacing/>
        <w:jc w:val="both"/>
        <w:rPr>
          <w:rFonts w:eastAsia="Lucida Sans Unicode"/>
          <w:kern w:val="1"/>
          <w:lang w:eastAsia="zh-CN" w:bidi="hi-IN"/>
        </w:rPr>
      </w:pPr>
      <w:r w:rsidRPr="003B6AED">
        <w:rPr>
          <w:rFonts w:eastAsia="Lucida Sans Unicode"/>
          <w:kern w:val="1"/>
          <w:lang w:eastAsia="zh-CN" w:bidi="hi-IN"/>
        </w:rPr>
        <w:t>Wykonawca ponosi pełną odpowiedzialność za wszelkie szkody wywołane swoją działalnością lub zaniechaniem działania w obiektach Zamawiającego, w tym użyciem niewłaściwych środków i narzędzi lub nieodpowiednim ich zastosowaniem, niewłaściwą organizacją pracy i nieprzestrzeganiem przepisów ppoż., bhp i sanitarnych.</w:t>
      </w:r>
    </w:p>
    <w:p w:rsidR="00F95CCC" w:rsidRPr="003B6AED" w:rsidRDefault="00F95CCC" w:rsidP="00F95CCC">
      <w:pPr>
        <w:widowControl w:val="0"/>
        <w:numPr>
          <w:ilvl w:val="6"/>
          <w:numId w:val="30"/>
        </w:numPr>
        <w:suppressAutoHyphens/>
        <w:spacing w:before="240" w:after="120" w:line="360" w:lineRule="auto"/>
        <w:ind w:left="0" w:firstLine="0"/>
        <w:contextualSpacing/>
        <w:jc w:val="both"/>
        <w:rPr>
          <w:rFonts w:eastAsia="Lucida Sans Unicode"/>
          <w:kern w:val="1"/>
          <w:lang w:eastAsia="zh-CN" w:bidi="hi-IN"/>
        </w:rPr>
      </w:pPr>
      <w:r w:rsidRPr="003B6AED">
        <w:t>Za skutki spowodowane nienależytym wykonaniem lub nie wykonaniem obowiązków objętych umową odpowiada Wykonawca, w tym za wszelkie szkody wywołane użyciem niewłaściwych środków i narzędzi, niewłaściwą organizacją pracy i nieprzestrzeganiem przepisów ppoż., bhp i sanitarnych.</w:t>
      </w:r>
    </w:p>
    <w:p w:rsidR="00F95CCC" w:rsidRPr="003B6AED" w:rsidRDefault="00F95CCC" w:rsidP="00F95CCC">
      <w:pPr>
        <w:widowControl w:val="0"/>
        <w:numPr>
          <w:ilvl w:val="6"/>
          <w:numId w:val="30"/>
        </w:numPr>
        <w:suppressAutoHyphens/>
        <w:spacing w:before="240" w:after="120" w:line="360" w:lineRule="auto"/>
        <w:ind w:left="0" w:firstLine="0"/>
        <w:contextualSpacing/>
        <w:jc w:val="both"/>
        <w:rPr>
          <w:rFonts w:eastAsia="Lucida Sans Unicode"/>
          <w:kern w:val="1"/>
          <w:lang w:eastAsia="zh-CN" w:bidi="hi-IN"/>
        </w:rPr>
      </w:pPr>
      <w:r w:rsidRPr="003B6AED">
        <w:t>Wszelkie roszczenia osób trzecich z powodu uszczerbku na ich zdrowiu a także szkody w ich mieniu doznanym na terenie objętym umową z powodu nie wykonania lub nienależytego wykonania usługi przyjmuje na siebie Wykonawca w całości.</w:t>
      </w:r>
    </w:p>
    <w:p w:rsidR="00F95CCC" w:rsidRPr="003B6AED" w:rsidRDefault="00F95CCC" w:rsidP="00F95CCC">
      <w:pPr>
        <w:widowControl w:val="0"/>
        <w:suppressAutoHyphens/>
        <w:spacing w:before="240" w:after="120" w:line="360" w:lineRule="auto"/>
        <w:jc w:val="center"/>
        <w:rPr>
          <w:rFonts w:eastAsia="Lucida Sans Unicode"/>
          <w:kern w:val="1"/>
          <w:lang w:eastAsia="zh-CN" w:bidi="hi-IN"/>
        </w:rPr>
      </w:pPr>
      <w:r w:rsidRPr="003B6AED">
        <w:rPr>
          <w:rFonts w:eastAsia="Lucida Sans Unicode"/>
          <w:b/>
          <w:bCs/>
          <w:kern w:val="1"/>
          <w:lang w:eastAsia="zh-CN" w:bidi="hi-IN"/>
        </w:rPr>
        <w:t>§ 11</w:t>
      </w:r>
    </w:p>
    <w:p w:rsidR="00F95CCC" w:rsidRPr="003B6AED" w:rsidRDefault="00F95CCC" w:rsidP="00F95CCC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eastAsia="Lucida Sans Unicode"/>
          <w:kern w:val="1"/>
          <w:lang w:eastAsia="zh-CN" w:bidi="hi-IN"/>
        </w:rPr>
      </w:pPr>
      <w:r w:rsidRPr="003B6AED">
        <w:rPr>
          <w:rFonts w:eastAsia="Lucida Sans Unicode"/>
          <w:kern w:val="1"/>
          <w:lang w:eastAsia="zh-CN" w:bidi="hi-IN"/>
        </w:rPr>
        <w:t>Wykonawca zobowiązuje się do zapłaty Zamawiającemu kar umownych w następujących przypadkach i wysokościach:</w:t>
      </w:r>
    </w:p>
    <w:p w:rsidR="00425E84" w:rsidRPr="003B6AED" w:rsidRDefault="00F95CCC" w:rsidP="00425E84">
      <w:pPr>
        <w:widowControl w:val="0"/>
        <w:numPr>
          <w:ilvl w:val="0"/>
          <w:numId w:val="33"/>
        </w:numPr>
        <w:suppressAutoHyphens/>
        <w:spacing w:line="360" w:lineRule="auto"/>
        <w:ind w:left="709" w:hanging="709"/>
        <w:contextualSpacing/>
        <w:jc w:val="both"/>
        <w:rPr>
          <w:rFonts w:eastAsia="Lucida Sans Unicode"/>
          <w:color w:val="000000"/>
          <w:kern w:val="1"/>
          <w:lang w:eastAsia="zh-CN" w:bidi="hi-IN"/>
        </w:rPr>
      </w:pPr>
      <w:r w:rsidRPr="003B6AED">
        <w:rPr>
          <w:rFonts w:eastAsia="Lucida Sans Unicode"/>
          <w:color w:val="000000"/>
          <w:kern w:val="1"/>
          <w:lang w:eastAsia="zh-CN" w:bidi="hi-IN"/>
        </w:rPr>
        <w:t>opóźnienia kwalifikowanego – zwłoki w wykonywaniu przedmiotu umowy – tj. niesprzątaniu obiektów Zamawiającego lub ich części - w wysokości 200 zł brutto za każdy dzień opóźnienia kwalifikowanego – zwłoki, wliczając soboty, niedziele oraz inne dni wolne od pracy;</w:t>
      </w:r>
    </w:p>
    <w:p w:rsidR="00425E84" w:rsidRPr="003B6AED" w:rsidRDefault="00F95CCC" w:rsidP="00425E84">
      <w:pPr>
        <w:widowControl w:val="0"/>
        <w:numPr>
          <w:ilvl w:val="0"/>
          <w:numId w:val="33"/>
        </w:numPr>
        <w:suppressAutoHyphens/>
        <w:spacing w:line="360" w:lineRule="auto"/>
        <w:ind w:left="709" w:hanging="709"/>
        <w:contextualSpacing/>
        <w:jc w:val="both"/>
        <w:rPr>
          <w:rFonts w:eastAsia="Lucida Sans Unicode"/>
          <w:color w:val="000000"/>
          <w:kern w:val="1"/>
          <w:lang w:eastAsia="zh-CN" w:bidi="hi-IN"/>
        </w:rPr>
      </w:pPr>
      <w:r w:rsidRPr="003B6AED">
        <w:rPr>
          <w:rFonts w:eastAsia="Lucida Sans Unicode"/>
          <w:kern w:val="1"/>
          <w:lang w:eastAsia="zh-CN" w:bidi="hi-IN"/>
        </w:rPr>
        <w:t xml:space="preserve">nienależytego wykonania usługi - przy sprzątaniu obiektów Zamawiającego - w wysokości 200,00 zł brutto za każdy dzień roboczy nienależytego wykonania usługi; </w:t>
      </w:r>
    </w:p>
    <w:p w:rsidR="00425E84" w:rsidRPr="003B6AED" w:rsidRDefault="00F95CCC" w:rsidP="00425E84">
      <w:pPr>
        <w:widowControl w:val="0"/>
        <w:numPr>
          <w:ilvl w:val="0"/>
          <w:numId w:val="33"/>
        </w:numPr>
        <w:suppressAutoHyphens/>
        <w:spacing w:line="360" w:lineRule="auto"/>
        <w:ind w:left="709" w:hanging="709"/>
        <w:contextualSpacing/>
        <w:jc w:val="both"/>
        <w:rPr>
          <w:rFonts w:eastAsia="Lucida Sans Unicode"/>
          <w:color w:val="000000"/>
          <w:kern w:val="1"/>
          <w:lang w:eastAsia="zh-CN" w:bidi="hi-IN"/>
        </w:rPr>
      </w:pPr>
      <w:r w:rsidRPr="003B6AED">
        <w:rPr>
          <w:rFonts w:eastAsia="Lucida Sans Unicode"/>
          <w:color w:val="000000"/>
          <w:kern w:val="1"/>
          <w:lang w:eastAsia="zh-CN" w:bidi="hi-IN"/>
        </w:rPr>
        <w:t xml:space="preserve">nieprzedłożenia w terminie </w:t>
      </w:r>
      <w:r w:rsidRPr="003B6AED">
        <w:rPr>
          <w:rFonts w:eastAsia="Lucida Sans Unicode"/>
          <w:b/>
          <w:color w:val="000000"/>
          <w:kern w:val="1"/>
          <w:lang w:eastAsia="zh-CN" w:bidi="hi-IN"/>
        </w:rPr>
        <w:t xml:space="preserve">Protokołu </w:t>
      </w:r>
      <w:r w:rsidRPr="003B6AED">
        <w:rPr>
          <w:b/>
        </w:rPr>
        <w:t>potwierdzenia wykonania usługi</w:t>
      </w:r>
      <w:r w:rsidRPr="003B6AED">
        <w:t xml:space="preserve"> – rozliczenia do faktury - w wysokości 200 zł brutto za każdy dzień opóźnienia;</w:t>
      </w:r>
    </w:p>
    <w:p w:rsidR="00425E84" w:rsidRPr="003B6AED" w:rsidRDefault="00F95CCC" w:rsidP="00425E84">
      <w:pPr>
        <w:widowControl w:val="0"/>
        <w:numPr>
          <w:ilvl w:val="0"/>
          <w:numId w:val="33"/>
        </w:numPr>
        <w:suppressAutoHyphens/>
        <w:spacing w:line="360" w:lineRule="auto"/>
        <w:ind w:left="709" w:hanging="709"/>
        <w:contextualSpacing/>
        <w:jc w:val="both"/>
        <w:rPr>
          <w:rFonts w:eastAsia="Lucida Sans Unicode"/>
          <w:color w:val="000000"/>
          <w:kern w:val="1"/>
          <w:lang w:eastAsia="zh-CN" w:bidi="hi-IN"/>
        </w:rPr>
      </w:pPr>
      <w:r w:rsidRPr="003B6AED">
        <w:t>odstąpienia przez którąś ze Stron od realizacji umowy z przyczyn leżących po stronie Wykonawcy – w wysokości 10 % łącznej wartości umowy brutto, o której mowa § 8 ust. 2;</w:t>
      </w:r>
    </w:p>
    <w:p w:rsidR="00F95CCC" w:rsidRPr="003B6AED" w:rsidRDefault="00F95CCC" w:rsidP="00425E84">
      <w:pPr>
        <w:widowControl w:val="0"/>
        <w:numPr>
          <w:ilvl w:val="0"/>
          <w:numId w:val="33"/>
        </w:numPr>
        <w:suppressAutoHyphens/>
        <w:spacing w:line="360" w:lineRule="auto"/>
        <w:ind w:left="709" w:hanging="709"/>
        <w:contextualSpacing/>
        <w:jc w:val="both"/>
        <w:rPr>
          <w:rFonts w:eastAsia="Lucida Sans Unicode"/>
          <w:color w:val="000000"/>
          <w:kern w:val="1"/>
          <w:lang w:eastAsia="zh-CN" w:bidi="hi-IN"/>
        </w:rPr>
      </w:pPr>
      <w:r w:rsidRPr="003B6AED">
        <w:rPr>
          <w:rFonts w:eastAsia="Lucida Sans Unicode"/>
          <w:color w:val="000000"/>
          <w:kern w:val="1"/>
          <w:lang w:eastAsia="zh-CN" w:bidi="hi-IN"/>
        </w:rPr>
        <w:t xml:space="preserve">niewywiązania się z obowiązku, o którym mowa w § 3 ust. 4 - w wysokości 500 zł brutto za każdego pracownika, w stosunku do którego nie spełniono warunku zatrudnienia na podstawie umowy o pracę. </w:t>
      </w:r>
    </w:p>
    <w:p w:rsidR="00F95CCC" w:rsidRPr="003B6AED" w:rsidRDefault="00F95CCC" w:rsidP="00F95CCC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eastAsia="Lucida Sans Unicode"/>
          <w:kern w:val="1"/>
          <w:lang w:eastAsia="zh-CN" w:bidi="hi-IN"/>
        </w:rPr>
      </w:pPr>
      <w:r w:rsidRPr="003B6AED">
        <w:rPr>
          <w:rFonts w:eastAsia="Lucida Sans Unicode"/>
          <w:color w:val="000000"/>
          <w:kern w:val="1"/>
          <w:lang w:eastAsia="zh-CN" w:bidi="hi-IN"/>
        </w:rPr>
        <w:t>Strony postanawiają, że mogą dochodzić odszkodowania uzupełniającego przewyższającego kary umowne do pełnej wysokości poniesionej szkody.</w:t>
      </w:r>
    </w:p>
    <w:p w:rsidR="00C469DA" w:rsidRPr="00D04AFA" w:rsidRDefault="00F95CCC" w:rsidP="00D04AFA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eastAsia="Lucida Sans Unicode"/>
          <w:kern w:val="1"/>
          <w:lang w:eastAsia="zh-CN" w:bidi="hi-IN"/>
        </w:rPr>
      </w:pPr>
      <w:r w:rsidRPr="003B6AED">
        <w:rPr>
          <w:rFonts w:eastAsia="Lucida Sans Unicode"/>
          <w:kern w:val="1"/>
          <w:lang w:eastAsia="zh-CN" w:bidi="hi-IN"/>
        </w:rPr>
        <w:t xml:space="preserve">Strony ustalają, że w razie naliczenia kar umownych zgodnie z ust. 1 Zamawiający jest upoważniony do potrącenia kwot kar z faktur Wykonawcy za zrealizowany przedmiot </w:t>
      </w:r>
      <w:r w:rsidRPr="003B6AED">
        <w:rPr>
          <w:rFonts w:eastAsia="Lucida Sans Unicode"/>
          <w:kern w:val="1"/>
          <w:lang w:eastAsia="zh-CN" w:bidi="hi-IN"/>
        </w:rPr>
        <w:lastRenderedPageBreak/>
        <w:t>umowy.</w:t>
      </w:r>
    </w:p>
    <w:p w:rsidR="00F95CCC" w:rsidRPr="003B6AED" w:rsidRDefault="00F95CCC" w:rsidP="00022B82">
      <w:pPr>
        <w:widowControl w:val="0"/>
        <w:suppressAutoHyphens/>
        <w:spacing w:before="240" w:after="120" w:line="360" w:lineRule="auto"/>
        <w:jc w:val="center"/>
        <w:rPr>
          <w:rFonts w:eastAsia="Lucida Sans Unicode"/>
          <w:b/>
          <w:bCs/>
          <w:kern w:val="1"/>
          <w:lang w:eastAsia="zh-CN" w:bidi="hi-IN"/>
        </w:rPr>
      </w:pPr>
      <w:r w:rsidRPr="003B6AED">
        <w:rPr>
          <w:rFonts w:eastAsia="Lucida Sans Unicode"/>
          <w:b/>
          <w:bCs/>
          <w:kern w:val="1"/>
          <w:lang w:eastAsia="zh-CN" w:bidi="hi-IN"/>
        </w:rPr>
        <w:t>§ 12</w:t>
      </w:r>
    </w:p>
    <w:p w:rsidR="00F95CCC" w:rsidRPr="003B6AED" w:rsidRDefault="00F95CCC" w:rsidP="00F95CCC">
      <w:pPr>
        <w:numPr>
          <w:ilvl w:val="1"/>
          <w:numId w:val="3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B6AED">
        <w:t xml:space="preserve">W razie zaistnienia istotnej zmiany okoliczności powodującej, że wykonanie umowy </w:t>
      </w:r>
      <w:r w:rsidRPr="003B6AED">
        <w:br/>
        <w:t xml:space="preserve">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</w:t>
      </w:r>
    </w:p>
    <w:p w:rsidR="00F95CCC" w:rsidRPr="003B6AED" w:rsidRDefault="00F95CCC" w:rsidP="00F95CCC">
      <w:pPr>
        <w:numPr>
          <w:ilvl w:val="1"/>
          <w:numId w:val="3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B6AED">
        <w:t>W wypadku, o którym mowa powyżej, Wykonawca może żądać jedynie wynagrodzenia z tytułu należycie wykonanej i nieopłaconej usługi.</w:t>
      </w:r>
    </w:p>
    <w:p w:rsidR="00F95CCC" w:rsidRPr="003B6AED" w:rsidRDefault="00F95CCC" w:rsidP="00F95CCC">
      <w:pPr>
        <w:numPr>
          <w:ilvl w:val="1"/>
          <w:numId w:val="3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B6AED">
        <w:t xml:space="preserve">Zamawiający zastrzega sobie prawo odstąpienia od umowy z przyczyn od niego niezależnych w przypadku </w:t>
      </w:r>
      <w:r w:rsidRPr="003B6AED">
        <w:rPr>
          <w:b/>
        </w:rPr>
        <w:t>trzykrotnego</w:t>
      </w:r>
      <w:r w:rsidRPr="003B6AED">
        <w:t xml:space="preserve"> naliczenia Wykonawcy kar umownych. Zastosowanie ma wówczas §11 ust.1 lit. d.</w:t>
      </w:r>
    </w:p>
    <w:p w:rsidR="00F95CCC" w:rsidRPr="003B6AED" w:rsidRDefault="00F95CCC" w:rsidP="00F95CCC">
      <w:pPr>
        <w:numPr>
          <w:ilvl w:val="1"/>
          <w:numId w:val="3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B6AED">
        <w:t>Zamawiający zastrzega sobie prawo odstąpienia od umowy w całości lub w części</w:t>
      </w:r>
      <w:r w:rsidRPr="003B6AED">
        <w:br/>
        <w:t>w terminie 30 dni od wystąpienia jednej z następujących okoliczności:</w:t>
      </w:r>
    </w:p>
    <w:p w:rsidR="00F95CCC" w:rsidRPr="003B6AED" w:rsidRDefault="00F95CCC" w:rsidP="00F95CCC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B6AED">
        <w:t>postawienia Wykonawcy w stan likwidacji, lub zajęcia w toku postępowania egzekucyjnego albo wystąpienia z wnioskiem o ogłoszenie upadłości,</w:t>
      </w:r>
    </w:p>
    <w:p w:rsidR="00F95CCC" w:rsidRPr="003B6AED" w:rsidRDefault="00F95CCC" w:rsidP="00F95CCC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B6AED">
        <w:t>nierozpoczęcia przez Wykonawcę prac określonych umową albo nie kontynuowania ich, pomimo pisemnego wezwania Zamawiającego, po upływie terminu określonego w wezwaniu.</w:t>
      </w:r>
    </w:p>
    <w:p w:rsidR="00F95CCC" w:rsidRPr="003B6AED" w:rsidRDefault="00F95CCC" w:rsidP="00F95CCC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3B6AED">
        <w:t xml:space="preserve">5. </w:t>
      </w:r>
      <w:r w:rsidRPr="003B6AED">
        <w:tab/>
        <w:t xml:space="preserve">Ponadto Zamawiający zastrzega sobie prawo rozwiązania umowy z 30 dniowym terminem wypowiedzenia w przypadku </w:t>
      </w:r>
      <w:r w:rsidRPr="003B6AED">
        <w:rPr>
          <w:lang w:eastAsia="ar-SA"/>
        </w:rPr>
        <w:t xml:space="preserve">braku środków finansowych zabezpieczających realizację umowy po stronie Zamawiającego wynikającego z wewnętrznych przepisów obowiązujących Zamawiającego jako jednostkę budżetową. </w:t>
      </w:r>
    </w:p>
    <w:p w:rsidR="00F95CCC" w:rsidRPr="003B6AED" w:rsidRDefault="00F95CCC" w:rsidP="00F95CCC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6AED">
        <w:t>6.  W przypadku odstąpienia od umowy przez Zamawiającego, Wykonawca może żądać wyłącznie wynagrodzenia należytego z tytułu realizacji umowy tylko za usługi potwierdzone wpisem do protokołu odbioru.</w:t>
      </w:r>
    </w:p>
    <w:p w:rsidR="00F95CCC" w:rsidRPr="003B6AED" w:rsidRDefault="00F95CCC" w:rsidP="00F95CCC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6AED">
        <w:t>7.  Odstąpienie od umowy nastąpi w formie pisemnej pod rygorem nieważności z podaniem uzasadnienia.</w:t>
      </w:r>
    </w:p>
    <w:p w:rsidR="00F95CCC" w:rsidRPr="00F95CCC" w:rsidRDefault="00F95CCC" w:rsidP="00F95CCC">
      <w:pPr>
        <w:widowControl w:val="0"/>
        <w:suppressAutoHyphens/>
        <w:spacing w:before="240" w:after="120" w:line="360" w:lineRule="auto"/>
        <w:jc w:val="center"/>
        <w:rPr>
          <w:rFonts w:eastAsia="Lucida Sans Unicode"/>
          <w:b/>
          <w:bCs/>
          <w:kern w:val="1"/>
          <w:sz w:val="22"/>
          <w:szCs w:val="22"/>
          <w:lang w:eastAsia="zh-CN" w:bidi="hi-IN"/>
        </w:rPr>
      </w:pPr>
      <w:r w:rsidRPr="00F95CCC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§ 13</w:t>
      </w:r>
    </w:p>
    <w:p w:rsidR="00F95CCC" w:rsidRPr="00F95CCC" w:rsidRDefault="00F95CCC" w:rsidP="00CE411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F95CCC">
        <w:rPr>
          <w:sz w:val="23"/>
          <w:szCs w:val="23"/>
        </w:rPr>
        <w:t>Wszelkie zmiany i uzupełnienia umowy mogą być dokonywane tylko w formie pisemnej pod rygorem nieważności.</w:t>
      </w:r>
    </w:p>
    <w:p w:rsidR="00F95CCC" w:rsidRPr="00F95CCC" w:rsidRDefault="00F95CCC" w:rsidP="00F95CCC">
      <w:pPr>
        <w:widowControl w:val="0"/>
        <w:suppressAutoHyphens/>
        <w:spacing w:before="240" w:after="120" w:line="360" w:lineRule="auto"/>
        <w:jc w:val="center"/>
        <w:rPr>
          <w:rFonts w:eastAsia="Lucida Sans Unicode"/>
          <w:b/>
          <w:bCs/>
          <w:kern w:val="1"/>
          <w:sz w:val="22"/>
          <w:szCs w:val="22"/>
          <w:lang w:eastAsia="zh-CN" w:bidi="hi-IN"/>
        </w:rPr>
      </w:pPr>
      <w:r w:rsidRPr="00F95CCC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§ 14</w:t>
      </w:r>
    </w:p>
    <w:p w:rsidR="00F95CCC" w:rsidRPr="00F95CCC" w:rsidRDefault="00F95CCC" w:rsidP="00F95CCC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3"/>
          <w:szCs w:val="23"/>
        </w:rPr>
      </w:pPr>
      <w:r w:rsidRPr="00F95CCC">
        <w:rPr>
          <w:sz w:val="23"/>
          <w:szCs w:val="23"/>
        </w:rPr>
        <w:lastRenderedPageBreak/>
        <w:t xml:space="preserve">Strony zgodnie oświadczają, że wszelka korespondencja pomiędzy nimi winna </w:t>
      </w:r>
      <w:r w:rsidRPr="00F95CCC">
        <w:rPr>
          <w:sz w:val="23"/>
          <w:szCs w:val="23"/>
        </w:rPr>
        <w:br/>
        <w:t xml:space="preserve">być kierowana na adresy wskazane w nagłówku niniejszej umowy. </w:t>
      </w:r>
    </w:p>
    <w:p w:rsidR="00F95CCC" w:rsidRPr="00F95CCC" w:rsidRDefault="00F95CCC" w:rsidP="00F95CCC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3"/>
          <w:szCs w:val="23"/>
        </w:rPr>
      </w:pPr>
      <w:r w:rsidRPr="00F95CCC">
        <w:rPr>
          <w:sz w:val="23"/>
          <w:szCs w:val="23"/>
        </w:rPr>
        <w:t>W razie zmiany adresu do korespondencji każda ze stron zobowiązuje się zawiadomić drugą stronę pismem o nowym adresie pod rygorem przyjęcia, że korespondencja kierowana na adres dotychczasowy została skutecznie doręczona.</w:t>
      </w:r>
    </w:p>
    <w:p w:rsidR="00F95CCC" w:rsidRPr="00F95CCC" w:rsidRDefault="00F95CCC" w:rsidP="00F95CCC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3"/>
          <w:szCs w:val="23"/>
        </w:rPr>
      </w:pPr>
      <w:r w:rsidRPr="00F95CCC">
        <w:rPr>
          <w:sz w:val="23"/>
          <w:szCs w:val="23"/>
        </w:rPr>
        <w:t>Wykonawca w okresie obowiązywania umowy zobowiązany jest do pisemnego zawiadomienia Zamawiającego o:</w:t>
      </w:r>
    </w:p>
    <w:p w:rsidR="00F95CCC" w:rsidRPr="00F95CCC" w:rsidRDefault="00F95CCC" w:rsidP="00F95CCC">
      <w:pPr>
        <w:autoSpaceDE w:val="0"/>
        <w:autoSpaceDN w:val="0"/>
        <w:adjustRightInd w:val="0"/>
        <w:spacing w:line="360" w:lineRule="auto"/>
        <w:ind w:left="360"/>
        <w:jc w:val="both"/>
        <w:rPr>
          <w:sz w:val="23"/>
          <w:szCs w:val="23"/>
        </w:rPr>
      </w:pPr>
      <w:r w:rsidRPr="00F95CCC">
        <w:rPr>
          <w:sz w:val="23"/>
          <w:szCs w:val="23"/>
        </w:rPr>
        <w:t>a) zmianie siedziby lub firmy Wykonawcy;</w:t>
      </w:r>
    </w:p>
    <w:p w:rsidR="00F95CCC" w:rsidRPr="00F95CCC" w:rsidRDefault="00F95CCC" w:rsidP="00F95CCC">
      <w:pPr>
        <w:autoSpaceDE w:val="0"/>
        <w:autoSpaceDN w:val="0"/>
        <w:adjustRightInd w:val="0"/>
        <w:spacing w:line="360" w:lineRule="auto"/>
        <w:ind w:left="360"/>
        <w:jc w:val="both"/>
        <w:rPr>
          <w:sz w:val="23"/>
          <w:szCs w:val="23"/>
        </w:rPr>
      </w:pPr>
      <w:r w:rsidRPr="00F95CCC">
        <w:rPr>
          <w:sz w:val="23"/>
          <w:szCs w:val="23"/>
        </w:rPr>
        <w:t>b) zmianie osób uprawnionych do reprezentowania Wykonawcy;</w:t>
      </w:r>
    </w:p>
    <w:p w:rsidR="00F95CCC" w:rsidRPr="00F95CCC" w:rsidRDefault="00F95CCC" w:rsidP="00F95CCC">
      <w:pPr>
        <w:autoSpaceDE w:val="0"/>
        <w:autoSpaceDN w:val="0"/>
        <w:adjustRightInd w:val="0"/>
        <w:spacing w:line="360" w:lineRule="auto"/>
        <w:ind w:left="360"/>
        <w:jc w:val="both"/>
        <w:rPr>
          <w:sz w:val="23"/>
          <w:szCs w:val="23"/>
        </w:rPr>
      </w:pPr>
      <w:r w:rsidRPr="00F95CCC">
        <w:rPr>
          <w:sz w:val="23"/>
          <w:szCs w:val="23"/>
        </w:rPr>
        <w:t>c) wystąpieniu z wnioskiem ogłoszenia upadłości Wykonawcy;</w:t>
      </w:r>
    </w:p>
    <w:p w:rsidR="00F95CCC" w:rsidRPr="00F95CCC" w:rsidRDefault="00F95CCC" w:rsidP="00F95CCC">
      <w:pPr>
        <w:autoSpaceDE w:val="0"/>
        <w:autoSpaceDN w:val="0"/>
        <w:adjustRightInd w:val="0"/>
        <w:spacing w:line="360" w:lineRule="auto"/>
        <w:ind w:left="360"/>
        <w:jc w:val="both"/>
        <w:rPr>
          <w:sz w:val="23"/>
          <w:szCs w:val="23"/>
        </w:rPr>
      </w:pPr>
      <w:r w:rsidRPr="00F95CCC">
        <w:rPr>
          <w:sz w:val="23"/>
          <w:szCs w:val="23"/>
        </w:rPr>
        <w:t>e) zawieszeniu działalności Wykonawcy;</w:t>
      </w:r>
    </w:p>
    <w:p w:rsidR="00F95CCC" w:rsidRPr="00F95CCC" w:rsidRDefault="00F95CCC" w:rsidP="00F95CCC">
      <w:pPr>
        <w:autoSpaceDE w:val="0"/>
        <w:autoSpaceDN w:val="0"/>
        <w:adjustRightInd w:val="0"/>
        <w:spacing w:line="360" w:lineRule="auto"/>
        <w:ind w:left="360"/>
        <w:jc w:val="both"/>
        <w:rPr>
          <w:sz w:val="23"/>
          <w:szCs w:val="23"/>
        </w:rPr>
      </w:pPr>
      <w:r w:rsidRPr="00F95CCC">
        <w:rPr>
          <w:sz w:val="23"/>
          <w:szCs w:val="23"/>
        </w:rPr>
        <w:t>f) wszczęcia postępowania układowego, w którym uczestniczy Wykonawca;</w:t>
      </w:r>
    </w:p>
    <w:p w:rsidR="00F95CCC" w:rsidRDefault="00F95CCC" w:rsidP="00957E8A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F95CCC">
        <w:rPr>
          <w:sz w:val="23"/>
          <w:szCs w:val="23"/>
        </w:rPr>
        <w:t>w terminie 7 dni od zaistnienia któregoś z ww. zdarzeń.</w:t>
      </w:r>
    </w:p>
    <w:p w:rsidR="00957E8A" w:rsidRPr="00F95CCC" w:rsidRDefault="00957E8A" w:rsidP="00957E8A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F95CCC" w:rsidRPr="00F95CCC" w:rsidRDefault="00F95CCC" w:rsidP="00F95CCC">
      <w:pPr>
        <w:autoSpaceDE w:val="0"/>
        <w:autoSpaceDN w:val="0"/>
        <w:adjustRightInd w:val="0"/>
        <w:spacing w:line="276" w:lineRule="auto"/>
        <w:ind w:left="4240"/>
        <w:rPr>
          <w:b/>
          <w:bCs/>
          <w:sz w:val="23"/>
          <w:szCs w:val="23"/>
        </w:rPr>
      </w:pPr>
      <w:r w:rsidRPr="00F95CCC">
        <w:rPr>
          <w:b/>
          <w:bCs/>
          <w:sz w:val="23"/>
          <w:szCs w:val="23"/>
        </w:rPr>
        <w:t>§ 15</w:t>
      </w:r>
    </w:p>
    <w:p w:rsidR="00F95CCC" w:rsidRPr="00F95CCC" w:rsidRDefault="00F95CCC" w:rsidP="00F95CCC">
      <w:pPr>
        <w:autoSpaceDE w:val="0"/>
        <w:autoSpaceDN w:val="0"/>
        <w:adjustRightInd w:val="0"/>
        <w:spacing w:line="276" w:lineRule="auto"/>
        <w:ind w:left="4240"/>
        <w:rPr>
          <w:b/>
          <w:bCs/>
          <w:sz w:val="23"/>
          <w:szCs w:val="23"/>
        </w:rPr>
      </w:pPr>
    </w:p>
    <w:p w:rsidR="00F95CCC" w:rsidRPr="00F95CCC" w:rsidRDefault="00F95CCC" w:rsidP="00A21B6F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F95CCC">
        <w:rPr>
          <w:sz w:val="23"/>
          <w:szCs w:val="23"/>
        </w:rPr>
        <w:t>Wykonawca nie może bez zgody Zamawiającego przenosić wierzytelności wynikających z umowy na osoby trzecie.</w:t>
      </w:r>
    </w:p>
    <w:p w:rsidR="00F95CCC" w:rsidRPr="00F95CCC" w:rsidRDefault="00F95CCC" w:rsidP="00F95CCC">
      <w:pPr>
        <w:widowControl w:val="0"/>
        <w:suppressAutoHyphens/>
        <w:spacing w:before="240" w:after="120" w:line="360" w:lineRule="auto"/>
        <w:jc w:val="center"/>
        <w:rPr>
          <w:rFonts w:eastAsia="Lucida Sans Unicode"/>
          <w:b/>
          <w:kern w:val="1"/>
          <w:sz w:val="22"/>
          <w:szCs w:val="22"/>
          <w:lang w:eastAsia="zh-CN" w:bidi="hi-IN"/>
        </w:rPr>
      </w:pPr>
      <w:r w:rsidRPr="00F95CCC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§</w:t>
      </w:r>
      <w:r w:rsidR="00A21B6F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 xml:space="preserve"> 16</w:t>
      </w:r>
    </w:p>
    <w:p w:rsidR="00F95CCC" w:rsidRPr="00F95CCC" w:rsidRDefault="00F95CCC" w:rsidP="00F95CCC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F95CCC">
        <w:rPr>
          <w:rFonts w:eastAsia="Lucida Sans Unicode"/>
          <w:kern w:val="1"/>
          <w:sz w:val="22"/>
          <w:szCs w:val="22"/>
          <w:lang w:eastAsia="zh-CN" w:bidi="hi-IN"/>
        </w:rPr>
        <w:t>Spory wynikłe na tle realizacji umowy, rozstrzygane będą przez sąd właściwy dla siedziby Zamawiającego.</w:t>
      </w:r>
    </w:p>
    <w:p w:rsidR="00F95CCC" w:rsidRPr="00F95CCC" w:rsidRDefault="00F95CCC" w:rsidP="00F95CCC">
      <w:pPr>
        <w:widowControl w:val="0"/>
        <w:suppressAutoHyphens/>
        <w:spacing w:before="240" w:after="120" w:line="360" w:lineRule="auto"/>
        <w:jc w:val="center"/>
        <w:rPr>
          <w:rFonts w:eastAsia="Lucida Sans Unicode"/>
          <w:b/>
          <w:kern w:val="1"/>
          <w:sz w:val="22"/>
          <w:szCs w:val="22"/>
          <w:lang w:eastAsia="zh-CN" w:bidi="hi-IN"/>
        </w:rPr>
      </w:pPr>
      <w:r w:rsidRPr="00F95CCC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§</w:t>
      </w:r>
      <w:r w:rsidR="00A21B6F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 xml:space="preserve"> 17</w:t>
      </w:r>
      <w:r w:rsidRPr="00F95CCC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 xml:space="preserve"> </w:t>
      </w:r>
    </w:p>
    <w:p w:rsidR="004A2AB3" w:rsidRDefault="00F95CCC" w:rsidP="004A2AB3">
      <w:pPr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F95CCC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W sprawach nieuregulowanych niniejszą umową stosuje</w:t>
      </w:r>
      <w:r w:rsidR="004A2AB3" w:rsidRPr="004A2AB3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się przepisy Kodeksu Cywilnego.</w:t>
      </w:r>
    </w:p>
    <w:p w:rsidR="00C35368" w:rsidRPr="004A2AB3" w:rsidRDefault="00C35368" w:rsidP="004A2AB3">
      <w:pPr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A2AB3">
        <w:rPr>
          <w:sz w:val="22"/>
          <w:szCs w:val="22"/>
        </w:rPr>
        <w:t>Integralnymi składnikami niniejszej umowy są:</w:t>
      </w:r>
    </w:p>
    <w:p w:rsidR="00C35368" w:rsidRDefault="00177AEF" w:rsidP="00C35368">
      <w:pPr>
        <w:pStyle w:val="Tekstpodstawowy2"/>
        <w:numPr>
          <w:ilvl w:val="1"/>
          <w:numId w:val="15"/>
        </w:numPr>
        <w:tabs>
          <w:tab w:val="num" w:pos="720"/>
        </w:tabs>
        <w:spacing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Zapytanie ofertowe (załącznik nr 1)</w:t>
      </w:r>
    </w:p>
    <w:p w:rsidR="00C35368" w:rsidRDefault="00C35368" w:rsidP="00C35368">
      <w:pPr>
        <w:pStyle w:val="Tekstpodstawowy2"/>
        <w:numPr>
          <w:ilvl w:val="1"/>
          <w:numId w:val="15"/>
        </w:numPr>
        <w:tabs>
          <w:tab w:val="num" w:pos="720"/>
        </w:tabs>
        <w:spacing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Oferta Wykonawcy (załącznik nr 2 do umowy)</w:t>
      </w:r>
    </w:p>
    <w:p w:rsidR="00C35368" w:rsidRDefault="00C35368" w:rsidP="00C35368">
      <w:pPr>
        <w:pStyle w:val="Tekstpodstawowy2"/>
        <w:numPr>
          <w:ilvl w:val="1"/>
          <w:numId w:val="15"/>
        </w:numPr>
        <w:tabs>
          <w:tab w:val="num" w:pos="720"/>
        </w:tabs>
        <w:spacing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Opis przedmiotu zamówienia (załącznik nr 3 do umowy)</w:t>
      </w:r>
    </w:p>
    <w:p w:rsidR="004A2AB3" w:rsidRDefault="004A2AB3" w:rsidP="00C35368">
      <w:pPr>
        <w:pStyle w:val="Tekstpodstawowy2"/>
        <w:numPr>
          <w:ilvl w:val="1"/>
          <w:numId w:val="15"/>
        </w:numPr>
        <w:tabs>
          <w:tab w:val="num" w:pos="720"/>
        </w:tabs>
        <w:spacing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Lista osób wykonujących czynności sprzątania – (Załącznik nr 4 do umowy)</w:t>
      </w:r>
    </w:p>
    <w:p w:rsidR="00C35368" w:rsidRDefault="00C35368" w:rsidP="004A2AB3">
      <w:pPr>
        <w:pStyle w:val="Tekstpodstawowy2"/>
        <w:numPr>
          <w:ilvl w:val="0"/>
          <w:numId w:val="26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dwóch jednobrzmiących egzemplarzach, jeden egzemplarz dla Wykonawcy, jeden dla Zamawiającego.</w:t>
      </w:r>
    </w:p>
    <w:p w:rsidR="00C35368" w:rsidRDefault="00C35368" w:rsidP="00C35368">
      <w:pPr>
        <w:spacing w:line="360" w:lineRule="auto"/>
        <w:jc w:val="center"/>
        <w:rPr>
          <w:b/>
          <w:bCs/>
          <w:sz w:val="22"/>
          <w:szCs w:val="22"/>
        </w:rPr>
      </w:pPr>
    </w:p>
    <w:p w:rsidR="00C35368" w:rsidRDefault="00C35368" w:rsidP="00C35368">
      <w:pPr>
        <w:spacing w:line="360" w:lineRule="auto"/>
        <w:jc w:val="center"/>
        <w:rPr>
          <w:b/>
          <w:bCs/>
          <w:sz w:val="22"/>
          <w:szCs w:val="22"/>
        </w:rPr>
      </w:pPr>
    </w:p>
    <w:p w:rsidR="00C35368" w:rsidRDefault="00C35368" w:rsidP="004423C2">
      <w:pPr>
        <w:pStyle w:val="Tekstpodstawowywcity2"/>
        <w:spacing w:after="0" w:line="360" w:lineRule="auto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ZAMAWIAJACY:</w:t>
      </w:r>
    </w:p>
    <w:p w:rsidR="00E67F4A" w:rsidRDefault="00E67F4A" w:rsidP="00C35368">
      <w:pPr>
        <w:pStyle w:val="Tekstpodstawowy"/>
        <w:spacing w:after="0" w:line="360" w:lineRule="auto"/>
        <w:jc w:val="both"/>
        <w:rPr>
          <w:sz w:val="22"/>
          <w:szCs w:val="22"/>
        </w:rPr>
      </w:pPr>
    </w:p>
    <w:sectPr w:rsidR="00E67F4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3D" w:rsidRDefault="00A2053D" w:rsidP="004423C2">
      <w:r>
        <w:separator/>
      </w:r>
    </w:p>
  </w:endnote>
  <w:endnote w:type="continuationSeparator" w:id="0">
    <w:p w:rsidR="00A2053D" w:rsidRDefault="00A2053D" w:rsidP="0044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3D" w:rsidRDefault="00A2053D" w:rsidP="004423C2">
      <w:r>
        <w:separator/>
      </w:r>
    </w:p>
  </w:footnote>
  <w:footnote w:type="continuationSeparator" w:id="0">
    <w:p w:rsidR="00A2053D" w:rsidRDefault="00A2053D" w:rsidP="00442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C2" w:rsidRDefault="00261642" w:rsidP="004423C2">
    <w:pPr>
      <w:pStyle w:val="Nagwek"/>
      <w:jc w:val="right"/>
    </w:pPr>
    <w:r>
      <w:t xml:space="preserve">Załącznik nr 3 - </w:t>
    </w:r>
    <w:r w:rsidR="004423C2">
      <w:t>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F249D58"/>
    <w:name w:val="WW8Num26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" w:hAnsi="Arial" w:cs="Arial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0000003"/>
    <w:multiLevelType w:val="multilevel"/>
    <w:tmpl w:val="F9ACC5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F2AEC46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000000A"/>
    <w:multiLevelType w:val="multilevel"/>
    <w:tmpl w:val="F2EE4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>
    <w:nsid w:val="00000013"/>
    <w:multiLevelType w:val="multilevel"/>
    <w:tmpl w:val="FBA0C39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lowerLetter"/>
      <w:lvlText w:val="%2)"/>
      <w:lvlJc w:val="right"/>
      <w:pPr>
        <w:tabs>
          <w:tab w:val="num" w:pos="900"/>
        </w:tabs>
        <w:ind w:left="900" w:hanging="1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E27AE0"/>
    <w:multiLevelType w:val="hybridMultilevel"/>
    <w:tmpl w:val="14AA43EC"/>
    <w:lvl w:ilvl="0" w:tplc="180029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912825"/>
    <w:multiLevelType w:val="hybridMultilevel"/>
    <w:tmpl w:val="A56A5E84"/>
    <w:lvl w:ilvl="0" w:tplc="1702FE26">
      <w:start w:val="3"/>
      <w:numFmt w:val="decimal"/>
      <w:lvlText w:val="%1."/>
      <w:lvlJc w:val="left"/>
      <w:pPr>
        <w:ind w:left="786" w:hanging="360"/>
      </w:pPr>
      <w:rPr>
        <w:rFonts w:eastAsia="Lucida Sans Unicode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72C4BBD"/>
    <w:multiLevelType w:val="hybridMultilevel"/>
    <w:tmpl w:val="79E0FEB4"/>
    <w:lvl w:ilvl="0" w:tplc="BA62DBD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8665731"/>
    <w:multiLevelType w:val="hybridMultilevel"/>
    <w:tmpl w:val="E6829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5632ED"/>
    <w:multiLevelType w:val="hybridMultilevel"/>
    <w:tmpl w:val="7788FCC4"/>
    <w:lvl w:ilvl="0" w:tplc="74E01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D2C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BBAE7BE8">
      <w:start w:val="1"/>
      <w:numFmt w:val="bullet"/>
      <w:lvlText w:val=""/>
      <w:lvlJc w:val="left"/>
      <w:pPr>
        <w:tabs>
          <w:tab w:val="num" w:pos="2340"/>
        </w:tabs>
        <w:ind w:left="2320" w:hanging="340"/>
      </w:pPr>
      <w:rPr>
        <w:rFonts w:ascii="Symbol" w:hAnsi="Symbol" w:cs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D4188D"/>
    <w:multiLevelType w:val="hybridMultilevel"/>
    <w:tmpl w:val="28CEE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1014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EA451F"/>
    <w:multiLevelType w:val="hybridMultilevel"/>
    <w:tmpl w:val="49C21050"/>
    <w:lvl w:ilvl="0" w:tplc="5146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F8FA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8A61F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FC41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38809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A008F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E7E8D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AE6B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B4C6A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18147A59"/>
    <w:multiLevelType w:val="hybridMultilevel"/>
    <w:tmpl w:val="D70C78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B67A70"/>
    <w:multiLevelType w:val="hybridMultilevel"/>
    <w:tmpl w:val="E53483AE"/>
    <w:lvl w:ilvl="0" w:tplc="CA70DFB0">
      <w:start w:val="1"/>
      <w:numFmt w:val="lowerLetter"/>
      <w:lvlText w:val="%1)"/>
      <w:lvlJc w:val="left"/>
      <w:pPr>
        <w:tabs>
          <w:tab w:val="num" w:pos="2760"/>
        </w:tabs>
        <w:ind w:left="2760" w:hanging="360"/>
      </w:pPr>
    </w:lvl>
    <w:lvl w:ilvl="1" w:tplc="0F2A151A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2620499F"/>
    <w:multiLevelType w:val="hybridMultilevel"/>
    <w:tmpl w:val="ED4C1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091E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163FEA"/>
    <w:multiLevelType w:val="hybridMultilevel"/>
    <w:tmpl w:val="302A3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93BB8"/>
    <w:multiLevelType w:val="multilevel"/>
    <w:tmpl w:val="2C88A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180"/>
      </w:pPr>
      <w:rPr>
        <w:rFonts w:ascii="Times New Roman" w:eastAsia="Lucida Sans Unicode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BA63F62"/>
    <w:multiLevelType w:val="hybridMultilevel"/>
    <w:tmpl w:val="AF1A23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F87973"/>
    <w:multiLevelType w:val="hybridMultilevel"/>
    <w:tmpl w:val="C10467CE"/>
    <w:lvl w:ilvl="0" w:tplc="1AA2186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A788AF70">
      <w:start w:val="1"/>
      <w:numFmt w:val="decimal"/>
      <w:lvlText w:val="%2)"/>
      <w:lvlJc w:val="left"/>
      <w:pPr>
        <w:tabs>
          <w:tab w:val="num" w:pos="1640"/>
        </w:tabs>
        <w:ind w:left="1640" w:hanging="360"/>
      </w:pPr>
      <w:rPr>
        <w:rFonts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0">
    <w:nsid w:val="31815C26"/>
    <w:multiLevelType w:val="hybridMultilevel"/>
    <w:tmpl w:val="E876B9C0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369F25C3"/>
    <w:multiLevelType w:val="hybridMultilevel"/>
    <w:tmpl w:val="A08C9726"/>
    <w:lvl w:ilvl="0" w:tplc="038A09F6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2293E"/>
    <w:multiLevelType w:val="hybridMultilevel"/>
    <w:tmpl w:val="F1085534"/>
    <w:lvl w:ilvl="0" w:tplc="F45E3F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AD5879"/>
    <w:multiLevelType w:val="hybridMultilevel"/>
    <w:tmpl w:val="3022D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D250A"/>
    <w:multiLevelType w:val="hybridMultilevel"/>
    <w:tmpl w:val="68B07E2A"/>
    <w:lvl w:ilvl="0" w:tplc="4A7AA0F8">
      <w:start w:val="1"/>
      <w:numFmt w:val="bullet"/>
      <w:lvlText w:val="─"/>
      <w:lvlJc w:val="left"/>
      <w:pPr>
        <w:tabs>
          <w:tab w:val="num" w:pos="1608"/>
        </w:tabs>
        <w:ind w:left="1608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4381E15"/>
    <w:multiLevelType w:val="hybridMultilevel"/>
    <w:tmpl w:val="89504F8E"/>
    <w:lvl w:ilvl="0" w:tplc="D1F8A3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C38672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43D13"/>
    <w:multiLevelType w:val="hybridMultilevel"/>
    <w:tmpl w:val="7E78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10164"/>
    <w:multiLevelType w:val="hybridMultilevel"/>
    <w:tmpl w:val="A4108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9E656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96AA4"/>
    <w:multiLevelType w:val="hybridMultilevel"/>
    <w:tmpl w:val="C494F8CA"/>
    <w:lvl w:ilvl="0" w:tplc="180029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266F56"/>
    <w:multiLevelType w:val="multilevel"/>
    <w:tmpl w:val="947A9EB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4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92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0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8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16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24" w:hanging="708"/>
      </w:pPr>
    </w:lvl>
  </w:abstractNum>
  <w:abstractNum w:abstractNumId="30">
    <w:nsid w:val="6283758A"/>
    <w:multiLevelType w:val="hybridMultilevel"/>
    <w:tmpl w:val="DD0CBCFC"/>
    <w:lvl w:ilvl="0" w:tplc="180029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422DB5"/>
    <w:multiLevelType w:val="hybridMultilevel"/>
    <w:tmpl w:val="C8421B06"/>
    <w:lvl w:ilvl="0" w:tplc="1522F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 w:tplc="25886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8826F1"/>
    <w:multiLevelType w:val="hybridMultilevel"/>
    <w:tmpl w:val="91FABF50"/>
    <w:lvl w:ilvl="0" w:tplc="652008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B50909"/>
    <w:multiLevelType w:val="hybridMultilevel"/>
    <w:tmpl w:val="CFB25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856B2"/>
    <w:multiLevelType w:val="hybridMultilevel"/>
    <w:tmpl w:val="7792BFBC"/>
    <w:lvl w:ilvl="0" w:tplc="2F8EA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306E5F"/>
    <w:multiLevelType w:val="hybridMultilevel"/>
    <w:tmpl w:val="1A78D4B6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6">
    <w:nsid w:val="69AD67FE"/>
    <w:multiLevelType w:val="hybridMultilevel"/>
    <w:tmpl w:val="CA6AF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064D4"/>
    <w:multiLevelType w:val="hybridMultilevel"/>
    <w:tmpl w:val="D80A99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0974B5"/>
    <w:multiLevelType w:val="hybridMultilevel"/>
    <w:tmpl w:val="070CC402"/>
    <w:lvl w:ilvl="0" w:tplc="854ADFD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40F42"/>
    <w:multiLevelType w:val="hybridMultilevel"/>
    <w:tmpl w:val="365E31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BE84AE">
      <w:start w:val="1"/>
      <w:numFmt w:val="lowerLetter"/>
      <w:lvlText w:val="%2)"/>
      <w:lvlJc w:val="right"/>
      <w:pPr>
        <w:tabs>
          <w:tab w:val="num" w:pos="900"/>
        </w:tabs>
        <w:ind w:left="900" w:hanging="18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EF634AB"/>
    <w:multiLevelType w:val="hybridMultilevel"/>
    <w:tmpl w:val="56FA45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32C1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2C24C7"/>
    <w:multiLevelType w:val="hybridMultilevel"/>
    <w:tmpl w:val="29C6126A"/>
    <w:lvl w:ilvl="0" w:tplc="0415000F">
      <w:start w:val="1"/>
      <w:numFmt w:val="decimal"/>
      <w:lvlText w:val="%1."/>
      <w:lvlJc w:val="left"/>
      <w:pPr>
        <w:ind w:left="883" w:hanging="360"/>
      </w:pPr>
    </w:lvl>
    <w:lvl w:ilvl="1" w:tplc="04150019">
      <w:start w:val="1"/>
      <w:numFmt w:val="lowerLetter"/>
      <w:lvlText w:val="%2."/>
      <w:lvlJc w:val="left"/>
      <w:pPr>
        <w:ind w:left="1603" w:hanging="360"/>
      </w:pPr>
    </w:lvl>
    <w:lvl w:ilvl="2" w:tplc="0415001B">
      <w:start w:val="1"/>
      <w:numFmt w:val="lowerRoman"/>
      <w:lvlText w:val="%3."/>
      <w:lvlJc w:val="right"/>
      <w:pPr>
        <w:ind w:left="2323" w:hanging="180"/>
      </w:pPr>
    </w:lvl>
    <w:lvl w:ilvl="3" w:tplc="0415000F">
      <w:start w:val="1"/>
      <w:numFmt w:val="decimal"/>
      <w:lvlText w:val="%4."/>
      <w:lvlJc w:val="left"/>
      <w:pPr>
        <w:ind w:left="3043" w:hanging="360"/>
      </w:pPr>
    </w:lvl>
    <w:lvl w:ilvl="4" w:tplc="04150019">
      <w:start w:val="1"/>
      <w:numFmt w:val="lowerLetter"/>
      <w:lvlText w:val="%5."/>
      <w:lvlJc w:val="left"/>
      <w:pPr>
        <w:ind w:left="3763" w:hanging="360"/>
      </w:pPr>
    </w:lvl>
    <w:lvl w:ilvl="5" w:tplc="0415001B">
      <w:start w:val="1"/>
      <w:numFmt w:val="lowerRoman"/>
      <w:lvlText w:val="%6."/>
      <w:lvlJc w:val="right"/>
      <w:pPr>
        <w:ind w:left="4483" w:hanging="180"/>
      </w:pPr>
    </w:lvl>
    <w:lvl w:ilvl="6" w:tplc="0415000F">
      <w:start w:val="1"/>
      <w:numFmt w:val="decimal"/>
      <w:lvlText w:val="%7."/>
      <w:lvlJc w:val="left"/>
      <w:pPr>
        <w:ind w:left="5203" w:hanging="360"/>
      </w:pPr>
    </w:lvl>
    <w:lvl w:ilvl="7" w:tplc="04150019">
      <w:start w:val="1"/>
      <w:numFmt w:val="lowerLetter"/>
      <w:lvlText w:val="%8."/>
      <w:lvlJc w:val="left"/>
      <w:pPr>
        <w:ind w:left="5923" w:hanging="360"/>
      </w:pPr>
    </w:lvl>
    <w:lvl w:ilvl="8" w:tplc="0415001B">
      <w:start w:val="1"/>
      <w:numFmt w:val="lowerRoman"/>
      <w:lvlText w:val="%9."/>
      <w:lvlJc w:val="right"/>
      <w:pPr>
        <w:ind w:left="6643" w:hanging="180"/>
      </w:pPr>
    </w:lvl>
  </w:abstractNum>
  <w:abstractNum w:abstractNumId="42">
    <w:nsid w:val="737105DB"/>
    <w:multiLevelType w:val="hybridMultilevel"/>
    <w:tmpl w:val="49A252BC"/>
    <w:lvl w:ilvl="0" w:tplc="97425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5FD3E34"/>
    <w:multiLevelType w:val="hybridMultilevel"/>
    <w:tmpl w:val="7F5A0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06D4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03A85FA">
      <w:start w:val="1"/>
      <w:numFmt w:val="decimal"/>
      <w:lvlText w:val="%4."/>
      <w:lvlJc w:val="left"/>
      <w:pPr>
        <w:ind w:left="7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13410"/>
    <w:multiLevelType w:val="hybridMultilevel"/>
    <w:tmpl w:val="EFC29F7C"/>
    <w:lvl w:ilvl="0" w:tplc="180029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81E1E"/>
    <w:multiLevelType w:val="hybridMultilevel"/>
    <w:tmpl w:val="3A2C3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6"/>
  </w:num>
  <w:num w:numId="18">
    <w:abstractNumId w:val="35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21"/>
  </w:num>
  <w:num w:numId="28">
    <w:abstractNumId w:val="17"/>
  </w:num>
  <w:num w:numId="29">
    <w:abstractNumId w:val="32"/>
  </w:num>
  <w:num w:numId="30">
    <w:abstractNumId w:val="16"/>
  </w:num>
  <w:num w:numId="31">
    <w:abstractNumId w:val="27"/>
  </w:num>
  <w:num w:numId="32">
    <w:abstractNumId w:val="33"/>
  </w:num>
  <w:num w:numId="33">
    <w:abstractNumId w:val="8"/>
  </w:num>
  <w:num w:numId="34">
    <w:abstractNumId w:val="40"/>
  </w:num>
  <w:num w:numId="35">
    <w:abstractNumId w:val="38"/>
  </w:num>
  <w:num w:numId="36">
    <w:abstractNumId w:val="11"/>
  </w:num>
  <w:num w:numId="37">
    <w:abstractNumId w:val="19"/>
  </w:num>
  <w:num w:numId="38">
    <w:abstractNumId w:val="9"/>
  </w:num>
  <w:num w:numId="39">
    <w:abstractNumId w:val="36"/>
  </w:num>
  <w:num w:numId="40">
    <w:abstractNumId w:val="7"/>
  </w:num>
  <w:num w:numId="41">
    <w:abstractNumId w:val="18"/>
  </w:num>
  <w:num w:numId="42">
    <w:abstractNumId w:val="37"/>
  </w:num>
  <w:num w:numId="43">
    <w:abstractNumId w:val="6"/>
  </w:num>
  <w:num w:numId="44">
    <w:abstractNumId w:val="30"/>
  </w:num>
  <w:num w:numId="45">
    <w:abstractNumId w:val="44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68"/>
    <w:rsid w:val="000036A3"/>
    <w:rsid w:val="00022B82"/>
    <w:rsid w:val="000925CD"/>
    <w:rsid w:val="001405AC"/>
    <w:rsid w:val="00177AEF"/>
    <w:rsid w:val="00180315"/>
    <w:rsid w:val="00193C6A"/>
    <w:rsid w:val="001D3120"/>
    <w:rsid w:val="002016C2"/>
    <w:rsid w:val="00261642"/>
    <w:rsid w:val="00264257"/>
    <w:rsid w:val="002741C8"/>
    <w:rsid w:val="002947A3"/>
    <w:rsid w:val="00333168"/>
    <w:rsid w:val="003B6AED"/>
    <w:rsid w:val="003D3AEA"/>
    <w:rsid w:val="00425E84"/>
    <w:rsid w:val="004423C2"/>
    <w:rsid w:val="00477BC1"/>
    <w:rsid w:val="004A2AB3"/>
    <w:rsid w:val="004E3DD9"/>
    <w:rsid w:val="00583904"/>
    <w:rsid w:val="00712C10"/>
    <w:rsid w:val="00716240"/>
    <w:rsid w:val="0083057E"/>
    <w:rsid w:val="0089347D"/>
    <w:rsid w:val="00926743"/>
    <w:rsid w:val="00943D88"/>
    <w:rsid w:val="00957E8A"/>
    <w:rsid w:val="00967F34"/>
    <w:rsid w:val="0097259D"/>
    <w:rsid w:val="00983750"/>
    <w:rsid w:val="00A2053D"/>
    <w:rsid w:val="00A21B6F"/>
    <w:rsid w:val="00AD0299"/>
    <w:rsid w:val="00AD10DD"/>
    <w:rsid w:val="00AF34E6"/>
    <w:rsid w:val="00B251A5"/>
    <w:rsid w:val="00B45FD3"/>
    <w:rsid w:val="00B8319E"/>
    <w:rsid w:val="00BC3EAF"/>
    <w:rsid w:val="00BD292F"/>
    <w:rsid w:val="00C300C7"/>
    <w:rsid w:val="00C35368"/>
    <w:rsid w:val="00C469DA"/>
    <w:rsid w:val="00C86090"/>
    <w:rsid w:val="00CE411F"/>
    <w:rsid w:val="00CE41C2"/>
    <w:rsid w:val="00D04AFA"/>
    <w:rsid w:val="00D2550B"/>
    <w:rsid w:val="00DC059E"/>
    <w:rsid w:val="00E44897"/>
    <w:rsid w:val="00E62D63"/>
    <w:rsid w:val="00E67F4A"/>
    <w:rsid w:val="00EF16F2"/>
    <w:rsid w:val="00F44137"/>
    <w:rsid w:val="00F8553A"/>
    <w:rsid w:val="00F94100"/>
    <w:rsid w:val="00F95CCC"/>
    <w:rsid w:val="00FA4927"/>
    <w:rsid w:val="00F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5368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53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53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3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353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353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353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353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13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95C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2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3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3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25CD"/>
    <w:rPr>
      <w:color w:val="0000FF" w:themeColor="hyperlink"/>
      <w:u w:val="single"/>
    </w:rPr>
  </w:style>
  <w:style w:type="paragraph" w:customStyle="1" w:styleId="Default">
    <w:name w:val="Default"/>
    <w:rsid w:val="00274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5368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53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53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3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353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353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353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353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13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95C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2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3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3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25CD"/>
    <w:rPr>
      <w:color w:val="0000FF" w:themeColor="hyperlink"/>
      <w:u w:val="single"/>
    </w:rPr>
  </w:style>
  <w:style w:type="paragraph" w:customStyle="1" w:styleId="Default">
    <w:name w:val="Default"/>
    <w:rsid w:val="00274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debinski@krosno-odrz.sr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faktury@krosno-odrz.s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cja@krosno-odrz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12</Pages>
  <Words>3337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Magda</cp:lastModifiedBy>
  <cp:revision>19</cp:revision>
  <cp:lastPrinted>2017-11-22T09:48:00Z</cp:lastPrinted>
  <dcterms:created xsi:type="dcterms:W3CDTF">2017-11-17T12:32:00Z</dcterms:created>
  <dcterms:modified xsi:type="dcterms:W3CDTF">2019-12-10T12:32:00Z</dcterms:modified>
</cp:coreProperties>
</file>